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F82" w:rsidRDefault="008C783C">
      <w:pPr>
        <w:jc w:val="center"/>
      </w:pPr>
      <w:r>
        <w:rPr>
          <w:noProof/>
        </w:rPr>
        <w:drawing>
          <wp:inline distT="0" distB="0" distL="0" distR="0">
            <wp:extent cx="2743200" cy="7334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0F82" w:rsidRDefault="00D90F82"/>
    <w:p w:rsidR="00D90F82" w:rsidRDefault="00D90F82"/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МАТУРСКЕ ТЕМЕ 2024/2025.</w:t>
      </w: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Образовни профил: Фирмописац – калиграф</w:t>
      </w: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Предметни професори – ментори: Младен Пантелић, Владимир Товић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rPr>
          <w:rFonts w:ascii="Tahoma" w:hAnsi="Tahoma"/>
        </w:rPr>
      </w:pPr>
    </w:p>
    <w:p w:rsidR="00D90F82" w:rsidRDefault="008C783C">
      <w:pPr>
        <w:pStyle w:val="NormalWeb"/>
        <w:spacing w:before="280" w:afterAutospacing="0" w:line="276" w:lineRule="auto"/>
        <w:rPr>
          <w:b/>
        </w:rPr>
      </w:pPr>
      <w:r>
        <w:rPr>
          <w:b/>
        </w:rPr>
        <w:t xml:space="preserve">1. Графички дизајн у служби модне индустрије – опрема модне колекције </w:t>
      </w:r>
    </w:p>
    <w:p w:rsidR="008C783C" w:rsidRDefault="008C783C" w:rsidP="008C783C">
      <w:pPr>
        <w:pStyle w:val="NormalWeb"/>
        <w:spacing w:before="280" w:afterAutospacing="0" w:line="276" w:lineRule="auto"/>
        <w:rPr>
          <w:b/>
        </w:rPr>
      </w:pPr>
      <w:r>
        <w:rPr>
          <w:b/>
        </w:rPr>
        <w:t xml:space="preserve">................................................................................................................................................ </w:t>
      </w:r>
    </w:p>
    <w:p w:rsidR="00D90F82" w:rsidRDefault="008C783C">
      <w:pPr>
        <w:pStyle w:val="NormalWeb"/>
        <w:spacing w:before="280" w:afterAutospacing="0" w:line="276" w:lineRule="auto"/>
        <w:rPr>
          <w:b/>
        </w:rPr>
      </w:pPr>
      <w:r>
        <w:rPr>
          <w:b/>
        </w:rPr>
        <w:t xml:space="preserve">2. Илустрацијa и типографија </w:t>
      </w:r>
      <w:r>
        <w:rPr>
          <w:b/>
          <w:bCs/>
          <w:lang w:val="ru-RU"/>
        </w:rPr>
        <w:t>–</w:t>
      </w:r>
      <w:r>
        <w:rPr>
          <w:b/>
          <w:lang w:val="ru-RU"/>
        </w:rPr>
        <w:t xml:space="preserve"> </w:t>
      </w:r>
      <w:r>
        <w:rPr>
          <w:b/>
        </w:rPr>
        <w:t>примена у графичком дизајну</w:t>
      </w:r>
    </w:p>
    <w:p w:rsidR="00D90F82" w:rsidRDefault="008C783C">
      <w:pPr>
        <w:pStyle w:val="NormalWeb"/>
        <w:spacing w:before="280" w:afterAutospacing="0" w:line="276" w:lineRule="auto"/>
        <w:rPr>
          <w:b/>
        </w:rPr>
      </w:pPr>
      <w:r>
        <w:rPr>
          <w:b/>
        </w:rPr>
        <w:t xml:space="preserve">................................................................................................................................................3. Дизајн часописа </w:t>
      </w:r>
      <w:r>
        <w:rPr>
          <w:b/>
          <w:bCs/>
          <w:lang w:val="ru-RU"/>
        </w:rPr>
        <w:t>–</w:t>
      </w:r>
      <w:r>
        <w:rPr>
          <w:b/>
        </w:rPr>
        <w:t xml:space="preserve"> графичко обликовање вишестране публикације</w:t>
      </w:r>
    </w:p>
    <w:p w:rsidR="00D90F82" w:rsidRDefault="008C783C">
      <w:pPr>
        <w:pStyle w:val="NormalWeb"/>
        <w:spacing w:before="280" w:afterAutospacing="0" w:line="276" w:lineRule="auto"/>
        <w:rPr>
          <w:b/>
        </w:rPr>
      </w:pPr>
      <w:r>
        <w:rPr>
          <w:b/>
        </w:rPr>
        <w:t xml:space="preserve">................................................................................................................................................4. Тродимензионално aморфно дигитално моделовање – слика на стаклу </w:t>
      </w:r>
    </w:p>
    <w:p w:rsidR="00D90F82" w:rsidRDefault="008C783C">
      <w:pPr>
        <w:pStyle w:val="NormalWeb"/>
        <w:spacing w:before="280" w:afterAutospacing="0" w:line="276" w:lineRule="auto"/>
        <w:rPr>
          <w:b/>
        </w:rPr>
      </w:pPr>
      <w:r>
        <w:rPr>
          <w:b/>
        </w:rPr>
        <w:t xml:space="preserve">................................................................................................................................................ 5. Декоративни елементи за уређење излога инспирисани поп - артом </w:t>
      </w:r>
    </w:p>
    <w:p w:rsidR="00D90F82" w:rsidRDefault="008C783C">
      <w:pPr>
        <w:pStyle w:val="NormalWeb"/>
        <w:spacing w:before="280" w:afterAutospacing="0" w:line="276" w:lineRule="auto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6. Дигитални приказ европских катедрала као туристичких дестинација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7. Савремени дизајн – расветно тело у ентеријеру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 xml:space="preserve">8. Веб-дизајн </w:t>
      </w:r>
      <w:r>
        <w:rPr>
          <w:b/>
          <w:lang w:val="sr-Latn-RS"/>
        </w:rPr>
        <w:t>-</w:t>
      </w:r>
      <w:r>
        <w:rPr>
          <w:b/>
        </w:rPr>
        <w:t xml:space="preserve"> графички дизајн интерфејса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tabs>
          <w:tab w:val="left" w:pos="1038"/>
        </w:tabs>
        <w:spacing w:line="276" w:lineRule="auto"/>
        <w:jc w:val="both"/>
        <w:rPr>
          <w:b/>
        </w:rPr>
      </w:pPr>
      <w:r>
        <w:rPr>
          <w:b/>
        </w:rPr>
        <w:t>9. Лого и логотип - књига графичких стандарда</w:t>
      </w:r>
    </w:p>
    <w:p w:rsidR="00D90F82" w:rsidRDefault="008C783C">
      <w:pPr>
        <w:tabs>
          <w:tab w:val="left" w:pos="1038"/>
        </w:tabs>
        <w:spacing w:line="276" w:lineRule="auto"/>
        <w:jc w:val="both"/>
        <w:rPr>
          <w:b/>
        </w:rPr>
      </w:pPr>
      <w:r>
        <w:rPr>
          <w:b/>
        </w:rPr>
        <w:t xml:space="preserve"> </w:t>
      </w:r>
    </w:p>
    <w:p w:rsidR="00D90F82" w:rsidRDefault="008C783C">
      <w:pPr>
        <w:tabs>
          <w:tab w:val="left" w:pos="1038"/>
        </w:tabs>
        <w:spacing w:line="276" w:lineRule="auto"/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D90F82" w:rsidRDefault="00D90F82">
      <w:pPr>
        <w:spacing w:line="276" w:lineRule="auto"/>
        <w:jc w:val="both"/>
        <w:rPr>
          <w:b/>
        </w:rPr>
      </w:pPr>
    </w:p>
    <w:p w:rsidR="00D90F82" w:rsidRDefault="008C783C">
      <w:pPr>
        <w:spacing w:line="276" w:lineRule="auto"/>
        <w:jc w:val="both"/>
        <w:rPr>
          <w:b/>
        </w:rPr>
      </w:pPr>
      <w:r>
        <w:rPr>
          <w:b/>
        </w:rPr>
        <w:t>11. Дизајн плаката - графичко обликовање једностране публикације</w:t>
      </w:r>
    </w:p>
    <w:p w:rsidR="00D90F82" w:rsidRDefault="00D90F82">
      <w:pPr>
        <w:spacing w:line="276" w:lineRule="auto"/>
        <w:jc w:val="both"/>
        <w:rPr>
          <w:b/>
        </w:rPr>
      </w:pPr>
    </w:p>
    <w:p w:rsidR="00D90F82" w:rsidRDefault="008C783C">
      <w:pPr>
        <w:spacing w:line="276" w:lineRule="auto"/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spacing w:line="276" w:lineRule="auto"/>
        <w:jc w:val="both"/>
        <w:rPr>
          <w:b/>
        </w:rPr>
      </w:pPr>
      <w:r>
        <w:rPr>
          <w:b/>
        </w:rPr>
        <w:lastRenderedPageBreak/>
        <w:t xml:space="preserve">10. Стрип - графичко обликовање вишестране публикације </w:t>
      </w:r>
    </w:p>
    <w:p w:rsidR="00D90F82" w:rsidRDefault="00D90F82">
      <w:pPr>
        <w:spacing w:line="276" w:lineRule="auto"/>
        <w:jc w:val="both"/>
        <w:rPr>
          <w:b/>
        </w:rPr>
      </w:pPr>
    </w:p>
    <w:p w:rsidR="00D90F82" w:rsidRDefault="008C783C">
      <w:pPr>
        <w:spacing w:line="276" w:lineRule="auto"/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spacing w:line="276" w:lineRule="auto"/>
        <w:jc w:val="both"/>
        <w:rPr>
          <w:b/>
        </w:rPr>
      </w:pPr>
      <w:r>
        <w:rPr>
          <w:b/>
        </w:rPr>
        <w:t xml:space="preserve">11. Илустрацијa књиге - графичко обликовање вишестране публикације </w:t>
      </w:r>
    </w:p>
    <w:p w:rsidR="00D90F82" w:rsidRDefault="00D90F82">
      <w:pPr>
        <w:spacing w:line="276" w:lineRule="auto"/>
        <w:jc w:val="both"/>
        <w:rPr>
          <w:b/>
        </w:rPr>
      </w:pPr>
    </w:p>
    <w:p w:rsidR="00D90F82" w:rsidRDefault="008C783C">
      <w:pPr>
        <w:spacing w:line="276" w:lineRule="auto"/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spacing w:line="276" w:lineRule="auto"/>
        <w:jc w:val="both"/>
        <w:rPr>
          <w:b/>
        </w:rPr>
      </w:pPr>
      <w:r>
        <w:rPr>
          <w:b/>
        </w:rPr>
        <w:t xml:space="preserve">12. Дизајн каталога - графичко обликовање вишестране публикације </w:t>
      </w:r>
    </w:p>
    <w:p w:rsidR="00D90F82" w:rsidRDefault="00D90F82">
      <w:pPr>
        <w:spacing w:line="276" w:lineRule="auto"/>
        <w:jc w:val="both"/>
        <w:rPr>
          <w:b/>
        </w:rPr>
      </w:pPr>
    </w:p>
    <w:p w:rsidR="00D90F82" w:rsidRDefault="008C783C">
      <w:pPr>
        <w:spacing w:line="276" w:lineRule="auto"/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spacing w:line="276" w:lineRule="auto"/>
        <w:jc w:val="both"/>
        <w:rPr>
          <w:b/>
        </w:rPr>
      </w:pPr>
      <w:r>
        <w:rPr>
          <w:b/>
        </w:rPr>
        <w:t>13. Дизајн амбалаже – визуелни идентитет козметичког производа</w:t>
      </w:r>
    </w:p>
    <w:p w:rsidR="00D90F82" w:rsidRDefault="00D90F82">
      <w:pPr>
        <w:spacing w:line="276" w:lineRule="auto"/>
        <w:jc w:val="both"/>
        <w:rPr>
          <w:b/>
        </w:rPr>
      </w:pPr>
    </w:p>
    <w:p w:rsidR="00D90F82" w:rsidRDefault="008C783C">
      <w:pPr>
        <w:spacing w:line="276" w:lineRule="auto"/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tabs>
          <w:tab w:val="left" w:pos="850"/>
        </w:tabs>
        <w:spacing w:line="276" w:lineRule="auto"/>
        <w:jc w:val="both"/>
        <w:rPr>
          <w:b/>
        </w:rPr>
      </w:pPr>
      <w:r>
        <w:rPr>
          <w:b/>
        </w:rPr>
        <w:t xml:space="preserve">14. Тродимензионално дигитално моделовање – кацига фиктивног карактера </w:t>
      </w:r>
    </w:p>
    <w:p w:rsidR="00D90F82" w:rsidRDefault="00D90F82">
      <w:pPr>
        <w:tabs>
          <w:tab w:val="left" w:pos="850"/>
        </w:tabs>
        <w:spacing w:line="276" w:lineRule="auto"/>
        <w:jc w:val="both"/>
        <w:rPr>
          <w:b/>
        </w:rPr>
      </w:pPr>
    </w:p>
    <w:p w:rsidR="00D90F82" w:rsidRDefault="008C783C">
      <w:pPr>
        <w:tabs>
          <w:tab w:val="left" w:pos="850"/>
        </w:tabs>
        <w:spacing w:line="276" w:lineRule="auto"/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spacing w:line="276" w:lineRule="auto"/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8C783C" w:rsidRDefault="008C783C">
      <w:pPr>
        <w:tabs>
          <w:tab w:val="left" w:pos="5130"/>
        </w:tabs>
        <w:rPr>
          <w:b/>
        </w:rPr>
      </w:pPr>
    </w:p>
    <w:p w:rsidR="008C783C" w:rsidRDefault="008C783C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lastRenderedPageBreak/>
        <w:t>МАТУРСКЕ ТЕМЕ 2024/2025.</w:t>
      </w: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 xml:space="preserve">Образовни профил: Аранжер </w:t>
      </w: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Предметни професори – ментори: Драгана Малишић Марковић, Милош Поповић, Маријана Гавриловић, Саша Стаменковић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rPr>
          <w:b/>
          <w:color w:val="000000"/>
        </w:rPr>
      </w:pPr>
      <w:r>
        <w:rPr>
          <w:b/>
          <w:color w:val="000000"/>
        </w:rPr>
        <w:t>1. Израда намештаја од картона - креативна рециклажа у савременом ентеријеру</w:t>
      </w:r>
    </w:p>
    <w:p w:rsidR="00D90F82" w:rsidRDefault="00D90F82">
      <w:pPr>
        <w:rPr>
          <w:b/>
          <w:color w:val="000000"/>
        </w:rPr>
      </w:pPr>
    </w:p>
    <w:p w:rsidR="00D90F82" w:rsidRDefault="008C783C">
      <w:pPr>
        <w:rPr>
          <w:b/>
          <w:color w:val="000000"/>
        </w:rPr>
      </w:pPr>
      <w:r>
        <w:rPr>
          <w:b/>
          <w:color w:val="000000"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rPr>
          <w:b/>
          <w:color w:val="000000"/>
        </w:rPr>
      </w:pPr>
      <w:r>
        <w:rPr>
          <w:b/>
          <w:color w:val="000000"/>
        </w:rPr>
        <w:t>2. Зидна декорација - флорални рељеф</w:t>
      </w:r>
    </w:p>
    <w:p w:rsidR="00D90F82" w:rsidRDefault="00D90F82">
      <w:pPr>
        <w:rPr>
          <w:b/>
          <w:color w:val="000000"/>
        </w:rPr>
      </w:pPr>
    </w:p>
    <w:p w:rsidR="00D90F82" w:rsidRDefault="008C783C">
      <w:pPr>
        <w:rPr>
          <w:b/>
          <w:color w:val="000000"/>
        </w:rPr>
      </w:pPr>
      <w:r>
        <w:rPr>
          <w:b/>
          <w:color w:val="000000"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rPr>
          <w:b/>
          <w:color w:val="000000"/>
        </w:rPr>
      </w:pPr>
      <w:r>
        <w:rPr>
          <w:b/>
          <w:color w:val="000000"/>
        </w:rPr>
        <w:t>3. Геометријске илузије оп - арта као инспирација за обликовање простора</w:t>
      </w:r>
    </w:p>
    <w:p w:rsidR="00D90F82" w:rsidRDefault="00D90F82">
      <w:pPr>
        <w:rPr>
          <w:b/>
          <w:color w:val="000000"/>
        </w:rPr>
      </w:pPr>
    </w:p>
    <w:p w:rsidR="00D90F82" w:rsidRDefault="008C783C">
      <w:pPr>
        <w:rPr>
          <w:b/>
          <w:color w:val="000000"/>
        </w:rPr>
      </w:pPr>
      <w:r>
        <w:rPr>
          <w:b/>
          <w:color w:val="000000"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rPr>
          <w:b/>
          <w:color w:val="000000"/>
        </w:rPr>
      </w:pPr>
      <w:r>
        <w:rPr>
          <w:b/>
          <w:color w:val="000000"/>
        </w:rPr>
        <w:t>4. Папир маше техника у обликовању декоративних елемената</w:t>
      </w:r>
    </w:p>
    <w:p w:rsidR="00D90F82" w:rsidRDefault="00D90F82">
      <w:pPr>
        <w:rPr>
          <w:b/>
          <w:color w:val="000000"/>
        </w:rPr>
      </w:pPr>
    </w:p>
    <w:p w:rsidR="00D90F82" w:rsidRDefault="008C783C">
      <w:pPr>
        <w:rPr>
          <w:b/>
          <w:color w:val="000000"/>
        </w:rPr>
      </w:pPr>
      <w:r>
        <w:rPr>
          <w:b/>
          <w:color w:val="000000"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rPr>
          <w:b/>
          <w:color w:val="000000"/>
        </w:rPr>
      </w:pPr>
      <w:r>
        <w:rPr>
          <w:b/>
          <w:color w:val="000000"/>
        </w:rPr>
        <w:t>5. Зидна декорација - минималистички облици и линије</w:t>
      </w:r>
    </w:p>
    <w:p w:rsidR="00D90F82" w:rsidRDefault="00D90F82">
      <w:pPr>
        <w:rPr>
          <w:b/>
          <w:color w:val="000000"/>
        </w:rPr>
      </w:pPr>
    </w:p>
    <w:p w:rsidR="00D90F82" w:rsidRDefault="008C783C">
      <w:pPr>
        <w:rPr>
          <w:b/>
          <w:color w:val="000000"/>
        </w:rPr>
      </w:pPr>
      <w:r>
        <w:rPr>
          <w:b/>
          <w:color w:val="000000"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rPr>
          <w:b/>
          <w:color w:val="000000"/>
        </w:rPr>
      </w:pPr>
      <w:r>
        <w:rPr>
          <w:b/>
          <w:color w:val="000000"/>
        </w:rPr>
        <w:t>6. Зидна декорација - ефекат драперије</w:t>
      </w:r>
    </w:p>
    <w:p w:rsidR="00D90F82" w:rsidRDefault="00D90F82">
      <w:pPr>
        <w:rPr>
          <w:b/>
          <w:color w:val="000000"/>
        </w:rPr>
      </w:pPr>
    </w:p>
    <w:p w:rsidR="00D90F82" w:rsidRDefault="008C783C">
      <w:pPr>
        <w:rPr>
          <w:b/>
          <w:color w:val="000000"/>
        </w:rPr>
      </w:pPr>
      <w:r>
        <w:rPr>
          <w:b/>
          <w:color w:val="000000"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rPr>
          <w:b/>
          <w:color w:val="000000"/>
        </w:rPr>
      </w:pPr>
      <w:r>
        <w:rPr>
          <w:b/>
          <w:color w:val="000000"/>
        </w:rPr>
        <w:t>7. Декоративни елемент за сценске и изложбене просторе</w:t>
      </w:r>
    </w:p>
    <w:p w:rsidR="00D90F82" w:rsidRDefault="00D90F82">
      <w:pPr>
        <w:rPr>
          <w:b/>
          <w:color w:val="000000"/>
        </w:rPr>
      </w:pPr>
    </w:p>
    <w:p w:rsidR="00D90F82" w:rsidRDefault="008C783C">
      <w:pPr>
        <w:rPr>
          <w:b/>
          <w:color w:val="000000"/>
        </w:rPr>
      </w:pPr>
      <w:r>
        <w:rPr>
          <w:b/>
          <w:color w:val="000000"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rPr>
          <w:b/>
          <w:color w:val="000000"/>
        </w:rPr>
      </w:pPr>
      <w:r>
        <w:rPr>
          <w:b/>
          <w:color w:val="000000"/>
        </w:rPr>
        <w:t>8. Аранжирање и декорисање излога</w:t>
      </w:r>
    </w:p>
    <w:p w:rsidR="00D90F82" w:rsidRDefault="00D90F82">
      <w:pPr>
        <w:rPr>
          <w:b/>
          <w:color w:val="000000"/>
        </w:rPr>
      </w:pPr>
    </w:p>
    <w:p w:rsidR="00D90F82" w:rsidRDefault="008C783C">
      <w:pPr>
        <w:rPr>
          <w:b/>
          <w:color w:val="000000"/>
        </w:rPr>
      </w:pPr>
      <w:r>
        <w:rPr>
          <w:b/>
          <w:color w:val="000000"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rPr>
          <w:b/>
          <w:color w:val="000000"/>
        </w:rPr>
      </w:pPr>
      <w:r>
        <w:rPr>
          <w:b/>
          <w:color w:val="000000"/>
        </w:rPr>
        <w:t xml:space="preserve">9. Декоративно расветно тело </w:t>
      </w:r>
    </w:p>
    <w:p w:rsidR="00D90F82" w:rsidRDefault="00D90F82">
      <w:pPr>
        <w:rPr>
          <w:b/>
          <w:color w:val="000000"/>
        </w:rPr>
      </w:pPr>
    </w:p>
    <w:p w:rsidR="00D90F82" w:rsidRDefault="008C783C">
      <w:pPr>
        <w:rPr>
          <w:b/>
          <w:color w:val="000000"/>
        </w:rPr>
      </w:pPr>
      <w:r>
        <w:rPr>
          <w:b/>
          <w:color w:val="000000"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rPr>
          <w:b/>
          <w:bCs/>
        </w:rPr>
      </w:pPr>
      <w:r>
        <w:rPr>
          <w:b/>
          <w:bCs/>
        </w:rPr>
        <w:t>10. Просторна инсталација - серафим</w:t>
      </w:r>
    </w:p>
    <w:p w:rsidR="00D90F82" w:rsidRDefault="00D90F82">
      <w:pPr>
        <w:rPr>
          <w:b/>
          <w:bCs/>
        </w:rPr>
      </w:pPr>
    </w:p>
    <w:p w:rsidR="00D90F82" w:rsidRDefault="008C783C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rPr>
          <w:b/>
          <w:bCs/>
        </w:rPr>
      </w:pPr>
      <w:r>
        <w:rPr>
          <w:b/>
          <w:bCs/>
        </w:rPr>
        <w:t>11. Редизајн трпезаријских столица - оптичка илузија</w:t>
      </w:r>
    </w:p>
    <w:p w:rsidR="00D90F82" w:rsidRDefault="00D90F82">
      <w:pPr>
        <w:rPr>
          <w:b/>
          <w:bCs/>
        </w:rPr>
      </w:pPr>
    </w:p>
    <w:p w:rsidR="00D90F82" w:rsidRDefault="008C783C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rPr>
          <w:b/>
          <w:bCs/>
        </w:rPr>
      </w:pPr>
      <w:r>
        <w:rPr>
          <w:b/>
          <w:bCs/>
        </w:rPr>
        <w:t>12. Декоративни елемент - лустер</w:t>
      </w:r>
    </w:p>
    <w:p w:rsidR="00D90F82" w:rsidRDefault="00D90F82">
      <w:pPr>
        <w:rPr>
          <w:b/>
          <w:bCs/>
        </w:rPr>
      </w:pPr>
    </w:p>
    <w:p w:rsidR="00D90F82" w:rsidRDefault="008C783C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</w:t>
      </w:r>
    </w:p>
    <w:p w:rsidR="00410BA5" w:rsidRDefault="00410BA5">
      <w:pPr>
        <w:rPr>
          <w:b/>
          <w:bCs/>
        </w:rPr>
      </w:pPr>
    </w:p>
    <w:p w:rsidR="00410BA5" w:rsidRDefault="00410BA5">
      <w:pPr>
        <w:rPr>
          <w:b/>
          <w:bCs/>
        </w:rPr>
      </w:pPr>
    </w:p>
    <w:p w:rsidR="00D90F82" w:rsidRDefault="00D90F82">
      <w:pPr>
        <w:rPr>
          <w:b/>
          <w:bCs/>
        </w:rPr>
      </w:pPr>
    </w:p>
    <w:p w:rsidR="00D90F82" w:rsidRDefault="008C783C">
      <w:pPr>
        <w:rPr>
          <w:b/>
          <w:bCs/>
        </w:rPr>
      </w:pPr>
      <w:r>
        <w:rPr>
          <w:b/>
          <w:bCs/>
        </w:rPr>
        <w:lastRenderedPageBreak/>
        <w:t>13. Зидна декорација - полице</w:t>
      </w:r>
    </w:p>
    <w:p w:rsidR="00D90F82" w:rsidRDefault="00D90F82">
      <w:pPr>
        <w:rPr>
          <w:b/>
          <w:bCs/>
        </w:rPr>
      </w:pPr>
    </w:p>
    <w:p w:rsidR="00D90F82" w:rsidRDefault="008C783C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rPr>
          <w:b/>
          <w:bCs/>
        </w:rPr>
      </w:pPr>
      <w:r>
        <w:rPr>
          <w:b/>
          <w:bCs/>
        </w:rPr>
        <w:t>14. Сценографски елемент - клуб сто</w:t>
      </w:r>
    </w:p>
    <w:p w:rsidR="00D90F82" w:rsidRDefault="00D90F82">
      <w:pPr>
        <w:rPr>
          <w:b/>
          <w:bCs/>
        </w:rPr>
      </w:pPr>
    </w:p>
    <w:p w:rsidR="00D90F82" w:rsidRDefault="008C783C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rPr>
          <w:b/>
          <w:bCs/>
        </w:rPr>
      </w:pPr>
      <w:r>
        <w:rPr>
          <w:b/>
          <w:bCs/>
        </w:rPr>
        <w:t>15. Редизајн комоде</w:t>
      </w:r>
    </w:p>
    <w:p w:rsidR="00D90F82" w:rsidRDefault="00D90F82">
      <w:pPr>
        <w:rPr>
          <w:b/>
          <w:bCs/>
        </w:rPr>
      </w:pPr>
    </w:p>
    <w:p w:rsidR="00D90F82" w:rsidRDefault="008C783C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rPr>
          <w:b/>
          <w:bCs/>
        </w:rPr>
      </w:pPr>
      <w:r>
        <w:rPr>
          <w:b/>
          <w:bCs/>
        </w:rPr>
        <w:t>16. Зидни декоративни елемент - апликација</w:t>
      </w:r>
    </w:p>
    <w:p w:rsidR="00D90F82" w:rsidRDefault="00D90F82">
      <w:pPr>
        <w:rPr>
          <w:b/>
          <w:bCs/>
        </w:rPr>
      </w:pPr>
    </w:p>
    <w:p w:rsidR="00D90F82" w:rsidRDefault="008C783C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rPr>
          <w:b/>
          <w:bCs/>
        </w:rPr>
      </w:pPr>
      <w:r>
        <w:rPr>
          <w:b/>
          <w:bCs/>
        </w:rPr>
        <w:t>17. Декоративно - употребни предмет - гребалица за мачке</w:t>
      </w:r>
    </w:p>
    <w:p w:rsidR="00D90F82" w:rsidRDefault="00D90F82">
      <w:pPr>
        <w:rPr>
          <w:b/>
          <w:bCs/>
        </w:rPr>
      </w:pPr>
    </w:p>
    <w:p w:rsidR="00D90F82" w:rsidRDefault="008C783C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</w:t>
      </w:r>
    </w:p>
    <w:p w:rsidR="00D90F82" w:rsidRDefault="00D90F82">
      <w:pPr>
        <w:rPr>
          <w:b/>
          <w:bCs/>
        </w:rPr>
      </w:pPr>
    </w:p>
    <w:p w:rsidR="00D90F82" w:rsidRDefault="00D90F82">
      <w:pPr>
        <w:rPr>
          <w:b/>
          <w:bCs/>
        </w:rPr>
      </w:pPr>
    </w:p>
    <w:p w:rsidR="00D90F82" w:rsidRDefault="00D90F82">
      <w:pPr>
        <w:rPr>
          <w:b/>
          <w:bCs/>
        </w:rPr>
      </w:pPr>
    </w:p>
    <w:p w:rsidR="00D90F82" w:rsidRDefault="00D90F82">
      <w:pPr>
        <w:rPr>
          <w:b/>
          <w:bCs/>
        </w:rPr>
      </w:pPr>
    </w:p>
    <w:p w:rsidR="00D90F82" w:rsidRDefault="00D90F82">
      <w:pPr>
        <w:rPr>
          <w:b/>
          <w:bCs/>
        </w:rPr>
      </w:pPr>
    </w:p>
    <w:p w:rsidR="00D90F82" w:rsidRDefault="00D90F82">
      <w:pPr>
        <w:rPr>
          <w:b/>
          <w:bCs/>
        </w:rPr>
      </w:pPr>
    </w:p>
    <w:p w:rsidR="00D90F82" w:rsidRDefault="00D90F82">
      <w:pPr>
        <w:rPr>
          <w:b/>
          <w:bCs/>
        </w:rPr>
      </w:pPr>
    </w:p>
    <w:p w:rsidR="00D90F82" w:rsidRDefault="00D90F82">
      <w:pPr>
        <w:rPr>
          <w:b/>
          <w:bCs/>
        </w:rPr>
      </w:pPr>
    </w:p>
    <w:p w:rsidR="00D90F82" w:rsidRDefault="00D90F82">
      <w:pPr>
        <w:rPr>
          <w:b/>
          <w:bCs/>
        </w:rPr>
      </w:pPr>
    </w:p>
    <w:p w:rsidR="00D90F82" w:rsidRDefault="00D90F82">
      <w:pPr>
        <w:rPr>
          <w:b/>
          <w:bCs/>
        </w:rPr>
      </w:pPr>
    </w:p>
    <w:p w:rsidR="00D90F82" w:rsidRDefault="00D90F82">
      <w:pPr>
        <w:rPr>
          <w:b/>
          <w:bCs/>
        </w:rPr>
      </w:pPr>
    </w:p>
    <w:p w:rsidR="00D90F82" w:rsidRDefault="00D90F82">
      <w:pPr>
        <w:rPr>
          <w:b/>
          <w:bCs/>
        </w:rPr>
      </w:pPr>
    </w:p>
    <w:p w:rsidR="00D90F82" w:rsidRDefault="00D90F82">
      <w:pPr>
        <w:rPr>
          <w:b/>
          <w:bCs/>
        </w:rPr>
      </w:pPr>
    </w:p>
    <w:p w:rsidR="00D90F82" w:rsidRDefault="00D90F82">
      <w:pPr>
        <w:rPr>
          <w:b/>
          <w:bCs/>
        </w:rPr>
      </w:pPr>
    </w:p>
    <w:p w:rsidR="00D90F82" w:rsidRDefault="00D90F82">
      <w:pPr>
        <w:rPr>
          <w:b/>
          <w:bCs/>
        </w:rPr>
      </w:pPr>
    </w:p>
    <w:p w:rsidR="00D90F82" w:rsidRDefault="00D90F82">
      <w:pPr>
        <w:rPr>
          <w:b/>
          <w:bCs/>
        </w:rPr>
      </w:pPr>
    </w:p>
    <w:p w:rsidR="00D90F82" w:rsidRDefault="00D90F82">
      <w:pPr>
        <w:rPr>
          <w:b/>
          <w:bCs/>
        </w:rPr>
      </w:pPr>
    </w:p>
    <w:p w:rsidR="00D90F82" w:rsidRDefault="00D90F82">
      <w:pPr>
        <w:rPr>
          <w:b/>
          <w:bCs/>
        </w:rPr>
      </w:pPr>
    </w:p>
    <w:p w:rsidR="00D90F82" w:rsidRDefault="00D90F82">
      <w:pPr>
        <w:rPr>
          <w:b/>
          <w:bCs/>
        </w:rPr>
      </w:pPr>
    </w:p>
    <w:p w:rsidR="00D90F82" w:rsidRDefault="00D90F82">
      <w:pPr>
        <w:rPr>
          <w:b/>
          <w:bCs/>
        </w:rPr>
      </w:pPr>
    </w:p>
    <w:p w:rsidR="00D90F82" w:rsidRDefault="00D90F82">
      <w:pPr>
        <w:rPr>
          <w:b/>
          <w:bCs/>
        </w:rPr>
      </w:pPr>
    </w:p>
    <w:p w:rsidR="00D90F82" w:rsidRDefault="00D90F82">
      <w:pPr>
        <w:rPr>
          <w:b/>
          <w:bCs/>
        </w:rPr>
      </w:pPr>
    </w:p>
    <w:p w:rsidR="00D90F82" w:rsidRDefault="00D90F82">
      <w:pPr>
        <w:rPr>
          <w:b/>
          <w:bCs/>
        </w:rPr>
      </w:pPr>
    </w:p>
    <w:p w:rsidR="00D90F82" w:rsidRDefault="00D90F82">
      <w:pPr>
        <w:rPr>
          <w:b/>
          <w:bCs/>
        </w:rPr>
      </w:pPr>
    </w:p>
    <w:p w:rsidR="00D90F82" w:rsidRDefault="00D90F82">
      <w:pPr>
        <w:rPr>
          <w:b/>
          <w:bCs/>
        </w:rPr>
      </w:pPr>
    </w:p>
    <w:p w:rsidR="00D90F82" w:rsidRDefault="00D90F82">
      <w:pPr>
        <w:rPr>
          <w:b/>
          <w:bCs/>
        </w:rPr>
      </w:pPr>
    </w:p>
    <w:p w:rsidR="00D90F82" w:rsidRDefault="00D90F82">
      <w:pPr>
        <w:rPr>
          <w:b/>
          <w:bCs/>
        </w:rPr>
      </w:pPr>
    </w:p>
    <w:p w:rsidR="00D90F82" w:rsidRDefault="00D90F82"/>
    <w:p w:rsidR="00D90F82" w:rsidRDefault="00D90F82">
      <w:pPr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lastRenderedPageBreak/>
        <w:t>МАТУРСКЕ ТЕМЕ 2024/2025.</w:t>
      </w: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Образовни профил: Гравер уметничких предмета</w:t>
      </w: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Предметни професори – ментори: Давид Јовановић, Мирјана Бојовић</w:t>
      </w:r>
    </w:p>
    <w:p w:rsidR="00D90F82" w:rsidRDefault="00D90F82">
      <w:pPr>
        <w:pStyle w:val="ListParagraph"/>
        <w:ind w:left="648"/>
        <w:rPr>
          <w:rFonts w:ascii="Times New Roman" w:hAnsi="Times New Roman"/>
          <w:sz w:val="32"/>
          <w:szCs w:val="32"/>
        </w:rPr>
      </w:pPr>
    </w:p>
    <w:p w:rsidR="00D90F82" w:rsidRDefault="00D90F82">
      <w:pPr>
        <w:pStyle w:val="ListParagraph"/>
        <w:ind w:left="648"/>
        <w:rPr>
          <w:rFonts w:ascii="Times New Roman" w:hAnsi="Times New Roman"/>
          <w:sz w:val="32"/>
          <w:szCs w:val="32"/>
        </w:rPr>
      </w:pPr>
    </w:p>
    <w:p w:rsidR="00D90F82" w:rsidRDefault="008C783C">
      <w:pPr>
        <w:rPr>
          <w:b/>
          <w:bCs/>
          <w:lang w:val="ru-RU"/>
        </w:rPr>
      </w:pPr>
      <w:r>
        <w:rPr>
          <w:b/>
          <w:bCs/>
          <w:lang w:val="ru-RU"/>
        </w:rPr>
        <w:t>1. Гравура на граниту - филмск</w:t>
      </w:r>
      <w:r>
        <w:rPr>
          <w:b/>
          <w:bCs/>
        </w:rPr>
        <w:t>a</w:t>
      </w:r>
      <w:r>
        <w:rPr>
          <w:b/>
          <w:bCs/>
          <w:lang w:val="ru-RU"/>
        </w:rPr>
        <w:t xml:space="preserve"> уметност</w:t>
      </w:r>
    </w:p>
    <w:p w:rsidR="00D90F82" w:rsidRDefault="00D90F82">
      <w:pPr>
        <w:rPr>
          <w:b/>
          <w:bCs/>
          <w:lang w:val="ru-RU"/>
        </w:rPr>
      </w:pPr>
    </w:p>
    <w:p w:rsidR="00D90F82" w:rsidRDefault="008C783C">
      <w:pPr>
        <w:rPr>
          <w:b/>
          <w:bCs/>
          <w:lang w:val="ru-RU"/>
        </w:rPr>
      </w:pPr>
      <w:r>
        <w:rPr>
          <w:b/>
          <w:bCs/>
          <w:lang w:val="ru-RU"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rPr>
          <w:b/>
          <w:bCs/>
          <w:lang w:val="ru-RU"/>
        </w:rPr>
      </w:pPr>
      <w:r>
        <w:rPr>
          <w:b/>
          <w:bCs/>
          <w:lang w:val="ru-RU"/>
        </w:rPr>
        <w:t>2. Гравура на граниту - јапанска уметност</w:t>
      </w:r>
    </w:p>
    <w:p w:rsidR="00D90F82" w:rsidRDefault="00D90F82">
      <w:pPr>
        <w:rPr>
          <w:b/>
          <w:bCs/>
          <w:lang w:val="ru-RU"/>
        </w:rPr>
      </w:pPr>
    </w:p>
    <w:p w:rsidR="00D90F82" w:rsidRDefault="008C783C">
      <w:pPr>
        <w:rPr>
          <w:b/>
          <w:bCs/>
          <w:lang w:val="ru-RU"/>
        </w:rPr>
      </w:pPr>
      <w:r>
        <w:rPr>
          <w:b/>
          <w:bCs/>
          <w:lang w:val="ru-RU"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rPr>
          <w:b/>
          <w:bCs/>
          <w:lang w:val="ru-RU"/>
        </w:rPr>
      </w:pPr>
      <w:r>
        <w:rPr>
          <w:b/>
          <w:bCs/>
          <w:lang w:val="ru-RU"/>
        </w:rPr>
        <w:t>3. Гравура на граниту - грчка митологија</w:t>
      </w:r>
    </w:p>
    <w:p w:rsidR="00D90F82" w:rsidRDefault="00D90F82">
      <w:pPr>
        <w:rPr>
          <w:b/>
          <w:bCs/>
          <w:lang w:val="ru-RU"/>
        </w:rPr>
      </w:pPr>
    </w:p>
    <w:p w:rsidR="00D90F82" w:rsidRDefault="008C783C">
      <w:pPr>
        <w:rPr>
          <w:b/>
          <w:bCs/>
          <w:lang w:val="ru-RU"/>
        </w:rPr>
      </w:pPr>
      <w:r>
        <w:rPr>
          <w:b/>
          <w:bCs/>
          <w:lang w:val="ru-RU"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rPr>
          <w:b/>
          <w:bCs/>
          <w:lang w:val="ru-RU"/>
        </w:rPr>
      </w:pPr>
      <w:r>
        <w:rPr>
          <w:b/>
          <w:bCs/>
          <w:lang w:val="ru-RU"/>
        </w:rPr>
        <w:t>4. Гравура употребног предмета - савремена уметност</w:t>
      </w:r>
    </w:p>
    <w:p w:rsidR="00D90F82" w:rsidRDefault="00D90F82">
      <w:pPr>
        <w:rPr>
          <w:b/>
          <w:bCs/>
          <w:lang w:val="ru-RU"/>
        </w:rPr>
      </w:pPr>
    </w:p>
    <w:p w:rsidR="00D90F82" w:rsidRDefault="008C783C">
      <w:pPr>
        <w:rPr>
          <w:b/>
          <w:bCs/>
          <w:lang w:val="ru-RU"/>
        </w:rPr>
      </w:pPr>
      <w:r>
        <w:rPr>
          <w:b/>
          <w:bCs/>
          <w:lang w:val="ru-RU"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rPr>
          <w:b/>
          <w:bCs/>
          <w:lang w:val="ru-RU"/>
        </w:rPr>
      </w:pPr>
      <w:r>
        <w:rPr>
          <w:b/>
          <w:bCs/>
          <w:lang w:val="ru-RU"/>
        </w:rPr>
        <w:t>5. Гравура на граниту - ренесанс</w:t>
      </w:r>
      <w:r>
        <w:rPr>
          <w:b/>
          <w:bCs/>
        </w:rPr>
        <w:t>a</w:t>
      </w:r>
    </w:p>
    <w:p w:rsidR="00D90F82" w:rsidRDefault="00D90F82">
      <w:pPr>
        <w:rPr>
          <w:b/>
          <w:bCs/>
          <w:lang w:val="ru-RU"/>
        </w:rPr>
      </w:pPr>
    </w:p>
    <w:p w:rsidR="00D90F82" w:rsidRDefault="008C783C">
      <w:pPr>
        <w:rPr>
          <w:b/>
          <w:bCs/>
          <w:lang w:val="ru-RU"/>
        </w:rPr>
      </w:pPr>
      <w:r>
        <w:rPr>
          <w:b/>
          <w:bCs/>
          <w:lang w:val="ru-RU"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7. Гравура на граниту - ренесансна копија по делу </w:t>
      </w:r>
      <w:r>
        <w:rPr>
          <w:b/>
          <w:bCs/>
        </w:rPr>
        <w:t>„</w:t>
      </w:r>
      <w:r>
        <w:rPr>
          <w:b/>
          <w:bCs/>
          <w:lang w:val="ru-RU"/>
        </w:rPr>
        <w:t>Пиета</w:t>
      </w:r>
      <w:r>
        <w:rPr>
          <w:b/>
          <w:bCs/>
        </w:rPr>
        <w:t>“</w:t>
      </w:r>
      <w:r>
        <w:rPr>
          <w:b/>
          <w:bCs/>
          <w:lang w:val="ru-RU"/>
        </w:rPr>
        <w:t xml:space="preserve"> - Микеланђело</w:t>
      </w:r>
    </w:p>
    <w:p w:rsidR="00D90F82" w:rsidRDefault="00D90F82">
      <w:pPr>
        <w:rPr>
          <w:b/>
          <w:bCs/>
          <w:lang w:val="ru-RU"/>
        </w:rPr>
      </w:pPr>
    </w:p>
    <w:p w:rsidR="00D90F82" w:rsidRDefault="008C783C">
      <w:pPr>
        <w:rPr>
          <w:b/>
          <w:bCs/>
          <w:lang w:val="ru-RU"/>
        </w:rPr>
      </w:pPr>
      <w:r>
        <w:rPr>
          <w:b/>
          <w:bCs/>
          <w:lang w:val="ru-RU"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rPr>
          <w:b/>
          <w:bCs/>
          <w:lang w:val="ru-RU"/>
        </w:rPr>
      </w:pPr>
      <w:r>
        <w:rPr>
          <w:b/>
          <w:bCs/>
          <w:lang w:val="ru-RU"/>
        </w:rPr>
        <w:t>8. Гравура на стаклу - барок</w:t>
      </w:r>
    </w:p>
    <w:p w:rsidR="00D90F82" w:rsidRDefault="00D90F82">
      <w:pPr>
        <w:rPr>
          <w:b/>
          <w:bCs/>
          <w:lang w:val="ru-RU"/>
        </w:rPr>
      </w:pPr>
    </w:p>
    <w:p w:rsidR="00D90F82" w:rsidRDefault="008C783C">
      <w:pPr>
        <w:rPr>
          <w:b/>
          <w:bCs/>
          <w:lang w:val="ru-RU"/>
        </w:rPr>
      </w:pPr>
      <w:r>
        <w:rPr>
          <w:b/>
          <w:bCs/>
          <w:lang w:val="ru-RU"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rPr>
          <w:b/>
          <w:bCs/>
          <w:lang w:val="ru-RU"/>
        </w:rPr>
      </w:pPr>
      <w:r>
        <w:rPr>
          <w:b/>
          <w:bCs/>
          <w:lang w:val="ru-RU"/>
        </w:rPr>
        <w:t>9. Гравура на стаклу - традиционална јапанска уметност</w:t>
      </w:r>
    </w:p>
    <w:p w:rsidR="00D90F82" w:rsidRDefault="00D90F82">
      <w:pPr>
        <w:rPr>
          <w:b/>
          <w:bCs/>
          <w:lang w:val="ru-RU"/>
        </w:rPr>
      </w:pPr>
    </w:p>
    <w:p w:rsidR="00D90F82" w:rsidRDefault="008C783C">
      <w:pPr>
        <w:rPr>
          <w:b/>
          <w:bCs/>
          <w:lang w:val="ru-RU"/>
        </w:rPr>
      </w:pPr>
      <w:r>
        <w:rPr>
          <w:b/>
          <w:bCs/>
          <w:lang w:val="ru-RU"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rPr>
          <w:b/>
          <w:bCs/>
          <w:lang w:val="ru-RU"/>
        </w:rPr>
      </w:pPr>
      <w:r>
        <w:rPr>
          <w:b/>
          <w:bCs/>
          <w:lang w:val="ru-RU"/>
        </w:rPr>
        <w:t>10. Гравура на металу - уметност готике</w:t>
      </w:r>
    </w:p>
    <w:p w:rsidR="00D90F82" w:rsidRDefault="00D90F82">
      <w:pPr>
        <w:rPr>
          <w:b/>
          <w:bCs/>
          <w:lang w:val="ru-RU"/>
        </w:rPr>
      </w:pPr>
    </w:p>
    <w:p w:rsidR="00D90F82" w:rsidRDefault="008C783C">
      <w:pPr>
        <w:rPr>
          <w:b/>
          <w:bCs/>
          <w:lang w:val="ru-RU"/>
        </w:rPr>
      </w:pPr>
      <w:r>
        <w:rPr>
          <w:b/>
          <w:bCs/>
          <w:lang w:val="ru-RU"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rPr>
          <w:b/>
          <w:bCs/>
          <w:lang w:val="ru-RU"/>
        </w:rPr>
      </w:pPr>
      <w:r>
        <w:rPr>
          <w:b/>
          <w:bCs/>
          <w:lang w:val="ru-RU"/>
        </w:rPr>
        <w:t>11. Гравура на стаклу - архитектура грчке уметности</w:t>
      </w:r>
    </w:p>
    <w:p w:rsidR="00D90F82" w:rsidRDefault="00D90F82">
      <w:pPr>
        <w:rPr>
          <w:b/>
          <w:bCs/>
          <w:lang w:val="ru-RU"/>
        </w:rPr>
      </w:pPr>
    </w:p>
    <w:p w:rsidR="00D90F82" w:rsidRDefault="008C783C">
      <w:pPr>
        <w:rPr>
          <w:b/>
          <w:bCs/>
          <w:lang w:val="ru-RU"/>
        </w:rPr>
      </w:pPr>
      <w:r>
        <w:rPr>
          <w:b/>
          <w:bCs/>
          <w:lang w:val="ru-RU"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12. Гравура на камену - </w:t>
      </w:r>
      <w:r>
        <w:rPr>
          <w:b/>
          <w:bCs/>
        </w:rPr>
        <w:t>Медуза</w:t>
      </w:r>
      <w:r>
        <w:rPr>
          <w:b/>
          <w:bCs/>
          <w:lang w:val="ru-RU"/>
        </w:rPr>
        <w:t>/грчка уметност</w:t>
      </w:r>
    </w:p>
    <w:p w:rsidR="00D90F82" w:rsidRDefault="00D90F82">
      <w:pPr>
        <w:rPr>
          <w:b/>
          <w:bCs/>
          <w:lang w:val="ru-RU"/>
        </w:rPr>
      </w:pPr>
    </w:p>
    <w:p w:rsidR="00D90F82" w:rsidRDefault="008C783C">
      <w:pPr>
        <w:rPr>
          <w:b/>
          <w:bCs/>
          <w:lang w:val="ru-RU"/>
        </w:rPr>
      </w:pPr>
      <w:r>
        <w:rPr>
          <w:b/>
          <w:bCs/>
          <w:lang w:val="ru-RU"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13. Гравура на стаклу - </w:t>
      </w:r>
      <w:r>
        <w:rPr>
          <w:b/>
          <w:bCs/>
        </w:rPr>
        <w:t>Медуза</w:t>
      </w:r>
      <w:r>
        <w:rPr>
          <w:b/>
          <w:bCs/>
          <w:lang w:val="ru-RU"/>
        </w:rPr>
        <w:t>/грчка уметност</w:t>
      </w:r>
    </w:p>
    <w:p w:rsidR="00D90F82" w:rsidRDefault="00D90F82">
      <w:pPr>
        <w:rPr>
          <w:b/>
          <w:bCs/>
          <w:lang w:val="ru-RU"/>
        </w:rPr>
      </w:pPr>
    </w:p>
    <w:p w:rsidR="00D90F82" w:rsidRDefault="008C783C">
      <w:pPr>
        <w:rPr>
          <w:sz w:val="32"/>
          <w:szCs w:val="32"/>
        </w:rPr>
      </w:pPr>
      <w:r>
        <w:rPr>
          <w:b/>
          <w:bCs/>
          <w:lang w:val="ru-RU"/>
        </w:rPr>
        <w:t>...............................................................................................................................................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lastRenderedPageBreak/>
        <w:t>МАТУРСКЕ ТЕМЕ 2024/2025.</w:t>
      </w: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Образовни профил: Јувелир уметничких предмета</w:t>
      </w: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Предметни професори – ментори: Милош Поповић, Ивко Петронић, Лука</w:t>
      </w: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Ђурић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1. Наушнице од кованог бакра - скулптура XX века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2. Огрлица од кованог бакра - флорална орнаментика у уметности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3. Сребрна наруквица - савремени накит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4. Наушнице од кованог месинга - скулптура Константина Бранкусија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5. Сребрни прстен - савремени накит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6. Сребрна наруквица - уметност ХХ века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7. Прстен од ливеног сребра - биоморфна форма у уметности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8. Сребрни прстен - аrt nouveau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9. Сребрни брош - зооморфна форма у уметности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10. Прстен од ливеног сребра - уметност ХХ века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11. Наушнице од кованог бакра - савремени накит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12. Сребрне наушнице - уметност ХIХ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D90F82" w:rsidRDefault="00D90F82">
      <w:pPr>
        <w:tabs>
          <w:tab w:val="left" w:pos="5130"/>
        </w:tabs>
        <w:rPr>
          <w:b/>
        </w:rPr>
      </w:pPr>
    </w:p>
    <w:p w:rsidR="00410BA5" w:rsidRDefault="00410BA5">
      <w:pPr>
        <w:tabs>
          <w:tab w:val="left" w:pos="5130"/>
        </w:tabs>
        <w:rPr>
          <w:b/>
        </w:rPr>
      </w:pPr>
    </w:p>
    <w:p w:rsidR="00410BA5" w:rsidRDefault="00410BA5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lastRenderedPageBreak/>
        <w:t>13. Прстен од ливеног сребра - савремена скулптура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 xml:space="preserve">14. Рељеф у </w:t>
      </w:r>
      <w:proofErr w:type="gramStart"/>
      <w:r>
        <w:rPr>
          <w:b/>
        </w:rPr>
        <w:t>бакру  /</w:t>
      </w:r>
      <w:proofErr w:type="gramEnd"/>
      <w:r>
        <w:rPr>
          <w:b/>
        </w:rPr>
        <w:t xml:space="preserve"> цизалирање - српска средњовековна уметност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15. Шнала за кравату - савремени накит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lastRenderedPageBreak/>
        <w:t>МАТУРСКЕ ТЕМЕ 2024/2025.</w:t>
      </w: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Образовни профил: Стилски кројач</w:t>
      </w: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Предметни професори – ментори: Љиљана Кекић, Милица Лазић, Вера Јуришић, Љиљана Ајдарић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  <w:lang w:val="ru-RU"/>
        </w:rPr>
      </w:pPr>
      <w:r>
        <w:rPr>
          <w:b/>
        </w:rPr>
        <w:t>1. Капетазма/завеса за Царске двери</w:t>
      </w:r>
      <w:r>
        <w:rPr>
          <w:b/>
          <w:lang w:val="ru-RU"/>
        </w:rPr>
        <w:t xml:space="preserve"> – вез на платну</w:t>
      </w:r>
    </w:p>
    <w:p w:rsidR="00D90F82" w:rsidRDefault="00D90F82">
      <w:pPr>
        <w:tabs>
          <w:tab w:val="left" w:pos="5130"/>
        </w:tabs>
        <w:rPr>
          <w:b/>
          <w:lang w:val="ru-RU"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tabs>
          <w:tab w:val="left" w:pos="5130"/>
        </w:tabs>
        <w:rPr>
          <w:b/>
          <w:lang w:val="ru-RU"/>
        </w:rPr>
      </w:pPr>
      <w:r>
        <w:rPr>
          <w:b/>
        </w:rPr>
        <w:t>2. Покривачи за Свете Дарове – вез на платну</w:t>
      </w:r>
    </w:p>
    <w:p w:rsidR="00D90F82" w:rsidRDefault="00D90F82">
      <w:pPr>
        <w:tabs>
          <w:tab w:val="left" w:pos="5130"/>
        </w:tabs>
        <w:rPr>
          <w:b/>
          <w:lang w:val="ru-RU"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tabs>
          <w:tab w:val="left" w:pos="5130"/>
        </w:tabs>
        <w:rPr>
          <w:b/>
          <w:lang w:val="ru-RU"/>
        </w:rPr>
      </w:pPr>
      <w:r>
        <w:rPr>
          <w:b/>
        </w:rPr>
        <w:t>3.</w:t>
      </w:r>
      <w:r>
        <w:rPr>
          <w:b/>
          <w:lang w:val="ru-RU"/>
        </w:rPr>
        <w:t xml:space="preserve"> Показивач са мотивом процветалог крста – вез на платну </w:t>
      </w:r>
    </w:p>
    <w:p w:rsidR="00D90F82" w:rsidRDefault="00D90F82">
      <w:pPr>
        <w:tabs>
          <w:tab w:val="left" w:pos="5130"/>
        </w:tabs>
        <w:rPr>
          <w:b/>
          <w:lang w:val="ru-RU"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tabs>
          <w:tab w:val="left" w:pos="5130"/>
        </w:tabs>
        <w:rPr>
          <w:b/>
          <w:lang w:val="ru-RU"/>
        </w:rPr>
      </w:pPr>
      <w:r>
        <w:rPr>
          <w:b/>
        </w:rPr>
        <w:t xml:space="preserve">4. Показивач са мотивом монограма Христовог – вез на платну </w:t>
      </w:r>
    </w:p>
    <w:p w:rsidR="00D90F82" w:rsidRDefault="00D90F82">
      <w:pPr>
        <w:tabs>
          <w:tab w:val="left" w:pos="5130"/>
        </w:tabs>
        <w:rPr>
          <w:b/>
          <w:lang w:val="ru-RU"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5. Дароносица – вез на платну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tabs>
          <w:tab w:val="left" w:pos="5130"/>
        </w:tabs>
        <w:rPr>
          <w:b/>
          <w:lang w:val="ru-RU"/>
        </w:rPr>
      </w:pPr>
      <w:r>
        <w:rPr>
          <w:b/>
        </w:rPr>
        <w:t>6. Омот за богослужбену књигу – вез на платну</w:t>
      </w:r>
    </w:p>
    <w:p w:rsidR="00D90F82" w:rsidRDefault="00D90F82">
      <w:pPr>
        <w:tabs>
          <w:tab w:val="left" w:pos="5130"/>
        </w:tabs>
        <w:rPr>
          <w:b/>
          <w:lang w:val="ru-RU"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tabs>
          <w:tab w:val="left" w:pos="5130"/>
        </w:tabs>
        <w:rPr>
          <w:b/>
          <w:lang w:val="ru-RU"/>
        </w:rPr>
      </w:pPr>
      <w:r>
        <w:rPr>
          <w:b/>
        </w:rPr>
        <w:t>7. Траке за дикир и трикир – вез на платну</w:t>
      </w:r>
    </w:p>
    <w:p w:rsidR="00D90F82" w:rsidRDefault="00D90F82">
      <w:pPr>
        <w:tabs>
          <w:tab w:val="left" w:pos="5130"/>
        </w:tabs>
        <w:rPr>
          <w:b/>
          <w:lang w:val="ru-RU"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</w:t>
      </w:r>
    </w:p>
    <w:p w:rsidR="00D90F82" w:rsidRDefault="008C783C">
      <w:pPr>
        <w:rPr>
          <w:b/>
          <w:bCs/>
        </w:rPr>
      </w:pPr>
      <w:r>
        <w:rPr>
          <w:b/>
          <w:bCs/>
        </w:rPr>
        <w:t xml:space="preserve">8. </w:t>
      </w:r>
      <w:proofErr w:type="gramStart"/>
      <w:r>
        <w:rPr>
          <w:b/>
          <w:bCs/>
        </w:rPr>
        <w:t>Савремени  костим</w:t>
      </w:r>
      <w:proofErr w:type="gramEnd"/>
      <w:r>
        <w:rPr>
          <w:b/>
          <w:bCs/>
        </w:rPr>
        <w:t xml:space="preserve">  инспирисан ношњом кринолине</w:t>
      </w:r>
    </w:p>
    <w:p w:rsidR="00D90F82" w:rsidRDefault="00D90F82">
      <w:pPr>
        <w:rPr>
          <w:b/>
          <w:bCs/>
        </w:rPr>
      </w:pPr>
    </w:p>
    <w:p w:rsidR="00D90F82" w:rsidRDefault="008C783C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rPr>
          <w:b/>
          <w:bCs/>
        </w:rPr>
      </w:pPr>
      <w:r>
        <w:rPr>
          <w:b/>
          <w:bCs/>
        </w:rPr>
        <w:t>9. Савремени костим инспирисан ношњом старе Грчке</w:t>
      </w:r>
    </w:p>
    <w:p w:rsidR="00D90F82" w:rsidRDefault="00D90F82">
      <w:pPr>
        <w:rPr>
          <w:b/>
          <w:bCs/>
        </w:rPr>
      </w:pPr>
    </w:p>
    <w:p w:rsidR="00D90F82" w:rsidRDefault="008C783C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rPr>
          <w:b/>
          <w:bCs/>
        </w:rPr>
      </w:pPr>
      <w:r>
        <w:rPr>
          <w:b/>
          <w:bCs/>
        </w:rPr>
        <w:t xml:space="preserve">10. Вечерња хаљина </w:t>
      </w:r>
    </w:p>
    <w:p w:rsidR="00D90F82" w:rsidRDefault="00D90F82">
      <w:pPr>
        <w:rPr>
          <w:b/>
          <w:bCs/>
        </w:rPr>
      </w:pPr>
    </w:p>
    <w:p w:rsidR="00D90F82" w:rsidRDefault="008C783C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rPr>
          <w:b/>
          <w:bCs/>
        </w:rPr>
      </w:pPr>
      <w:r>
        <w:rPr>
          <w:b/>
          <w:bCs/>
        </w:rPr>
        <w:t>11. Савремени костим инспирисан ношњом турнира</w:t>
      </w:r>
    </w:p>
    <w:p w:rsidR="00D90F82" w:rsidRDefault="00D90F82">
      <w:pPr>
        <w:rPr>
          <w:b/>
          <w:bCs/>
        </w:rPr>
      </w:pPr>
    </w:p>
    <w:p w:rsidR="00D90F82" w:rsidRDefault="008C783C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rPr>
          <w:b/>
          <w:bCs/>
        </w:rPr>
      </w:pPr>
      <w:r>
        <w:rPr>
          <w:b/>
          <w:bCs/>
        </w:rPr>
        <w:t xml:space="preserve">12. Савремени костим инспирисан '30. </w:t>
      </w:r>
      <w:proofErr w:type="gramStart"/>
      <w:r>
        <w:rPr>
          <w:b/>
          <w:bCs/>
        </w:rPr>
        <w:t>годинама</w:t>
      </w:r>
      <w:proofErr w:type="gramEnd"/>
      <w:r>
        <w:rPr>
          <w:b/>
          <w:bCs/>
        </w:rPr>
        <w:t xml:space="preserve"> 20. </w:t>
      </w:r>
      <w:proofErr w:type="gramStart"/>
      <w:r>
        <w:rPr>
          <w:b/>
          <w:bCs/>
        </w:rPr>
        <w:t>века</w:t>
      </w:r>
      <w:proofErr w:type="gramEnd"/>
      <w:r>
        <w:rPr>
          <w:b/>
          <w:bCs/>
        </w:rPr>
        <w:t xml:space="preserve"> </w:t>
      </w:r>
    </w:p>
    <w:p w:rsidR="00D90F82" w:rsidRDefault="00D90F82">
      <w:pPr>
        <w:rPr>
          <w:b/>
          <w:bCs/>
        </w:rPr>
      </w:pPr>
    </w:p>
    <w:p w:rsidR="00D90F82" w:rsidRDefault="008C783C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</w:t>
      </w:r>
    </w:p>
    <w:p w:rsidR="00D90F82" w:rsidRDefault="00D90F82">
      <w:pPr>
        <w:rPr>
          <w:b/>
          <w:bCs/>
        </w:rPr>
      </w:pPr>
    </w:p>
    <w:p w:rsidR="00D90F82" w:rsidRDefault="008C783C">
      <w:pPr>
        <w:rPr>
          <w:b/>
          <w:bCs/>
        </w:rPr>
      </w:pPr>
      <w:r>
        <w:rPr>
          <w:b/>
          <w:bCs/>
        </w:rPr>
        <w:t>13. Савремени костим инспирисан ношњом Крита и Микене</w:t>
      </w:r>
    </w:p>
    <w:p w:rsidR="00D90F82" w:rsidRDefault="00D90F82">
      <w:pPr>
        <w:rPr>
          <w:b/>
          <w:bCs/>
        </w:rPr>
      </w:pPr>
    </w:p>
    <w:p w:rsidR="00D90F82" w:rsidRDefault="008C783C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rPr>
          <w:b/>
          <w:bCs/>
        </w:rPr>
      </w:pPr>
      <w:r>
        <w:rPr>
          <w:b/>
          <w:bCs/>
        </w:rPr>
        <w:lastRenderedPageBreak/>
        <w:t xml:space="preserve">14. Бел – епок / инспирација за савремени костим </w:t>
      </w:r>
    </w:p>
    <w:p w:rsidR="00D90F82" w:rsidRDefault="00D90F82">
      <w:pPr>
        <w:rPr>
          <w:b/>
          <w:bCs/>
        </w:rPr>
      </w:pPr>
    </w:p>
    <w:p w:rsidR="00D90F82" w:rsidRDefault="008C783C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rPr>
          <w:b/>
          <w:bCs/>
        </w:rPr>
      </w:pPr>
      <w:r>
        <w:rPr>
          <w:b/>
          <w:bCs/>
        </w:rPr>
        <w:t>15. Корсет</w:t>
      </w:r>
    </w:p>
    <w:p w:rsidR="00D90F82" w:rsidRDefault="00D90F82">
      <w:pPr>
        <w:rPr>
          <w:b/>
          <w:bCs/>
        </w:rPr>
      </w:pPr>
    </w:p>
    <w:p w:rsidR="00D90F82" w:rsidRDefault="008C783C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rPr>
          <w:b/>
          <w:bCs/>
        </w:rPr>
      </w:pPr>
      <w:r>
        <w:rPr>
          <w:b/>
          <w:bCs/>
        </w:rPr>
        <w:t>16. Савремени костим инспирисан ношњом романике</w:t>
      </w:r>
    </w:p>
    <w:p w:rsidR="00D90F82" w:rsidRDefault="00D90F82">
      <w:pPr>
        <w:rPr>
          <w:b/>
          <w:bCs/>
        </w:rPr>
      </w:pPr>
    </w:p>
    <w:p w:rsidR="00D90F82" w:rsidRDefault="008C783C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</w:t>
      </w:r>
    </w:p>
    <w:p w:rsidR="00D90F82" w:rsidRDefault="00D90F82">
      <w:pPr>
        <w:rPr>
          <w:b/>
          <w:bCs/>
        </w:rPr>
      </w:pPr>
    </w:p>
    <w:p w:rsidR="00D90F82" w:rsidRDefault="00D90F82">
      <w:pPr>
        <w:rPr>
          <w:b/>
          <w:bCs/>
        </w:rPr>
      </w:pPr>
    </w:p>
    <w:p w:rsidR="00D90F82" w:rsidRDefault="00D90F82">
      <w:pPr>
        <w:rPr>
          <w:b/>
          <w:bCs/>
        </w:rPr>
      </w:pPr>
    </w:p>
    <w:p w:rsidR="00D90F82" w:rsidRDefault="00D90F82">
      <w:pPr>
        <w:rPr>
          <w:b/>
          <w:bCs/>
        </w:rPr>
      </w:pPr>
    </w:p>
    <w:p w:rsidR="00D90F82" w:rsidRDefault="00D90F82">
      <w:pPr>
        <w:rPr>
          <w:b/>
          <w:bCs/>
        </w:rPr>
      </w:pPr>
    </w:p>
    <w:p w:rsidR="00D90F82" w:rsidRDefault="00D90F82">
      <w:pPr>
        <w:pStyle w:val="ListParagraph"/>
        <w:ind w:left="360" w:right="0"/>
        <w:rPr>
          <w:rFonts w:ascii="Times New Roman" w:hAnsi="Times New Roman"/>
          <w:b/>
          <w:sz w:val="24"/>
          <w:szCs w:val="24"/>
        </w:rPr>
      </w:pPr>
    </w:p>
    <w:p w:rsidR="00D90F82" w:rsidRDefault="00D90F82">
      <w:pPr>
        <w:pStyle w:val="ListParagraph"/>
        <w:ind w:left="360" w:right="0"/>
        <w:rPr>
          <w:rFonts w:ascii="Times New Roman" w:hAnsi="Times New Roman"/>
          <w:b/>
          <w:sz w:val="24"/>
          <w:szCs w:val="24"/>
        </w:rPr>
      </w:pPr>
    </w:p>
    <w:p w:rsidR="00D90F82" w:rsidRDefault="00D90F82">
      <w:pPr>
        <w:pStyle w:val="ListParagraph"/>
        <w:ind w:left="360" w:right="0"/>
        <w:rPr>
          <w:rFonts w:ascii="Times New Roman" w:hAnsi="Times New Roman"/>
          <w:b/>
          <w:sz w:val="24"/>
          <w:szCs w:val="24"/>
        </w:rPr>
      </w:pPr>
    </w:p>
    <w:p w:rsidR="00D90F82" w:rsidRDefault="00D90F82">
      <w:pPr>
        <w:pStyle w:val="ListParagraph"/>
        <w:ind w:left="360" w:right="0"/>
        <w:rPr>
          <w:rFonts w:ascii="Times New Roman" w:hAnsi="Times New Roman"/>
          <w:b/>
          <w:sz w:val="24"/>
          <w:szCs w:val="24"/>
        </w:rPr>
      </w:pPr>
    </w:p>
    <w:p w:rsidR="00D90F82" w:rsidRDefault="00D90F82">
      <w:pPr>
        <w:pStyle w:val="ListParagraph"/>
        <w:ind w:left="360" w:right="0"/>
        <w:rPr>
          <w:rFonts w:ascii="Times New Roman" w:hAnsi="Times New Roman"/>
          <w:b/>
          <w:sz w:val="24"/>
          <w:szCs w:val="24"/>
        </w:rPr>
      </w:pPr>
    </w:p>
    <w:p w:rsidR="00D90F82" w:rsidRDefault="00D90F82">
      <w:pPr>
        <w:pStyle w:val="ListParagraph"/>
        <w:ind w:left="360" w:right="0"/>
        <w:rPr>
          <w:rFonts w:ascii="Times New Roman" w:hAnsi="Times New Roman"/>
          <w:b/>
          <w:sz w:val="24"/>
          <w:szCs w:val="24"/>
        </w:rPr>
      </w:pPr>
    </w:p>
    <w:p w:rsidR="00D90F82" w:rsidRDefault="00D90F82">
      <w:pPr>
        <w:pStyle w:val="ListParagraph"/>
        <w:ind w:left="360" w:right="0"/>
        <w:rPr>
          <w:rFonts w:ascii="Times New Roman" w:hAnsi="Times New Roman"/>
          <w:b/>
          <w:sz w:val="24"/>
          <w:szCs w:val="24"/>
        </w:rPr>
      </w:pPr>
    </w:p>
    <w:p w:rsidR="00D90F82" w:rsidRDefault="00D90F82">
      <w:pPr>
        <w:pStyle w:val="ListParagraph"/>
        <w:ind w:left="360" w:right="0"/>
        <w:rPr>
          <w:rFonts w:ascii="Times New Roman" w:hAnsi="Times New Roman"/>
          <w:b/>
          <w:sz w:val="24"/>
          <w:szCs w:val="24"/>
        </w:rPr>
      </w:pPr>
    </w:p>
    <w:p w:rsidR="00D90F82" w:rsidRDefault="00D90F82">
      <w:pPr>
        <w:pStyle w:val="ListParagraph"/>
        <w:ind w:left="360" w:right="0"/>
        <w:rPr>
          <w:rFonts w:ascii="Times New Roman" w:hAnsi="Times New Roman"/>
          <w:b/>
          <w:sz w:val="24"/>
          <w:szCs w:val="24"/>
        </w:rPr>
      </w:pPr>
    </w:p>
    <w:p w:rsidR="00D90F82" w:rsidRDefault="00D90F82">
      <w:pPr>
        <w:pStyle w:val="ListParagraph"/>
        <w:ind w:left="360" w:right="0"/>
        <w:rPr>
          <w:rFonts w:ascii="Times New Roman" w:hAnsi="Times New Roman"/>
          <w:b/>
          <w:sz w:val="24"/>
          <w:szCs w:val="24"/>
        </w:rPr>
      </w:pPr>
    </w:p>
    <w:p w:rsidR="00D90F82" w:rsidRDefault="00D90F82">
      <w:pPr>
        <w:pStyle w:val="ListParagraph"/>
        <w:ind w:left="360" w:right="0"/>
        <w:rPr>
          <w:rFonts w:ascii="Times New Roman" w:hAnsi="Times New Roman"/>
          <w:b/>
          <w:sz w:val="24"/>
          <w:szCs w:val="24"/>
        </w:rPr>
      </w:pPr>
    </w:p>
    <w:p w:rsidR="00D90F82" w:rsidRDefault="00D90F82">
      <w:pPr>
        <w:pStyle w:val="ListParagraph"/>
        <w:ind w:left="360" w:right="0"/>
        <w:rPr>
          <w:rFonts w:ascii="Times New Roman" w:hAnsi="Times New Roman"/>
          <w:b/>
          <w:sz w:val="24"/>
          <w:szCs w:val="24"/>
        </w:rPr>
      </w:pPr>
    </w:p>
    <w:p w:rsidR="00D90F82" w:rsidRDefault="00D90F82">
      <w:pPr>
        <w:pStyle w:val="ListParagraph"/>
        <w:ind w:left="360" w:right="0"/>
        <w:rPr>
          <w:rFonts w:ascii="Times New Roman" w:hAnsi="Times New Roman"/>
          <w:b/>
          <w:sz w:val="24"/>
          <w:szCs w:val="24"/>
        </w:rPr>
      </w:pPr>
    </w:p>
    <w:p w:rsidR="00D90F82" w:rsidRDefault="00D90F82">
      <w:pPr>
        <w:pStyle w:val="ListParagraph"/>
        <w:ind w:left="360" w:right="0"/>
        <w:rPr>
          <w:rFonts w:ascii="Times New Roman" w:hAnsi="Times New Roman"/>
          <w:b/>
          <w:sz w:val="24"/>
          <w:szCs w:val="24"/>
        </w:rPr>
      </w:pPr>
    </w:p>
    <w:p w:rsidR="00D90F82" w:rsidRDefault="00D90F82">
      <w:pPr>
        <w:pStyle w:val="ListParagraph"/>
        <w:ind w:left="360" w:right="0"/>
        <w:rPr>
          <w:rFonts w:ascii="Times New Roman" w:hAnsi="Times New Roman"/>
          <w:b/>
          <w:sz w:val="24"/>
          <w:szCs w:val="24"/>
        </w:rPr>
      </w:pPr>
    </w:p>
    <w:p w:rsidR="00D90F82" w:rsidRDefault="00D90F82">
      <w:pPr>
        <w:pStyle w:val="ListParagraph"/>
        <w:ind w:left="360" w:right="0"/>
        <w:rPr>
          <w:rFonts w:ascii="Times New Roman" w:hAnsi="Times New Roman"/>
          <w:b/>
          <w:sz w:val="24"/>
          <w:szCs w:val="24"/>
        </w:rPr>
      </w:pPr>
    </w:p>
    <w:p w:rsidR="00D90F82" w:rsidRDefault="00D90F82">
      <w:pPr>
        <w:pStyle w:val="ListParagraph"/>
        <w:ind w:left="360" w:right="0"/>
        <w:rPr>
          <w:rFonts w:ascii="Times New Roman" w:hAnsi="Times New Roman"/>
          <w:b/>
          <w:sz w:val="24"/>
          <w:szCs w:val="24"/>
        </w:rPr>
      </w:pPr>
    </w:p>
    <w:p w:rsidR="00D90F82" w:rsidRDefault="00D90F82">
      <w:pPr>
        <w:pStyle w:val="ListParagraph"/>
        <w:ind w:left="360" w:right="0"/>
        <w:rPr>
          <w:rFonts w:ascii="Times New Roman" w:hAnsi="Times New Roman"/>
          <w:b/>
          <w:sz w:val="24"/>
          <w:szCs w:val="24"/>
        </w:rPr>
      </w:pPr>
    </w:p>
    <w:p w:rsidR="00D90F82" w:rsidRDefault="00D90F82">
      <w:pPr>
        <w:pStyle w:val="ListParagraph"/>
        <w:ind w:left="360" w:right="0"/>
        <w:rPr>
          <w:rFonts w:ascii="Times New Roman" w:hAnsi="Times New Roman"/>
          <w:b/>
          <w:sz w:val="24"/>
          <w:szCs w:val="24"/>
        </w:rPr>
      </w:pPr>
    </w:p>
    <w:p w:rsidR="00D90F82" w:rsidRDefault="00D90F82">
      <w:pPr>
        <w:pStyle w:val="ListParagraph"/>
        <w:ind w:left="360" w:right="0"/>
        <w:rPr>
          <w:rFonts w:ascii="Times New Roman" w:hAnsi="Times New Roman"/>
          <w:b/>
          <w:sz w:val="24"/>
          <w:szCs w:val="24"/>
        </w:rPr>
      </w:pPr>
    </w:p>
    <w:p w:rsidR="00D90F82" w:rsidRDefault="00D90F82">
      <w:pPr>
        <w:pStyle w:val="ListParagraph"/>
        <w:ind w:left="360" w:right="0"/>
        <w:rPr>
          <w:rFonts w:ascii="Times New Roman" w:hAnsi="Times New Roman"/>
          <w:b/>
          <w:sz w:val="24"/>
          <w:szCs w:val="24"/>
        </w:rPr>
      </w:pPr>
    </w:p>
    <w:p w:rsidR="00D90F82" w:rsidRDefault="00D90F82">
      <w:pPr>
        <w:pStyle w:val="ListParagraph"/>
        <w:ind w:left="360" w:right="0"/>
        <w:rPr>
          <w:rFonts w:ascii="Times New Roman" w:hAnsi="Times New Roman"/>
          <w:b/>
          <w:sz w:val="24"/>
          <w:szCs w:val="24"/>
        </w:rPr>
      </w:pPr>
    </w:p>
    <w:p w:rsidR="00D90F82" w:rsidRDefault="00D90F82">
      <w:pPr>
        <w:pStyle w:val="ListParagraph"/>
        <w:ind w:left="360" w:right="0"/>
        <w:rPr>
          <w:rFonts w:ascii="Times New Roman" w:hAnsi="Times New Roman"/>
          <w:b/>
          <w:sz w:val="24"/>
          <w:szCs w:val="24"/>
        </w:rPr>
      </w:pPr>
    </w:p>
    <w:p w:rsidR="00D90F82" w:rsidRDefault="00D90F82">
      <w:pPr>
        <w:pStyle w:val="ListParagraph"/>
        <w:ind w:left="360" w:right="0"/>
        <w:rPr>
          <w:rFonts w:ascii="Times New Roman" w:hAnsi="Times New Roman"/>
          <w:b/>
          <w:sz w:val="24"/>
          <w:szCs w:val="24"/>
        </w:rPr>
      </w:pPr>
    </w:p>
    <w:p w:rsidR="00410BA5" w:rsidRDefault="00410BA5">
      <w:pPr>
        <w:pStyle w:val="ListParagraph"/>
        <w:ind w:left="360" w:right="0"/>
        <w:rPr>
          <w:rFonts w:ascii="Times New Roman" w:hAnsi="Times New Roman"/>
          <w:b/>
          <w:sz w:val="24"/>
          <w:szCs w:val="24"/>
        </w:rPr>
      </w:pPr>
    </w:p>
    <w:p w:rsidR="00410BA5" w:rsidRPr="00410BA5" w:rsidRDefault="00410BA5">
      <w:pPr>
        <w:pStyle w:val="ListParagraph"/>
        <w:ind w:left="360" w:right="0"/>
        <w:rPr>
          <w:rFonts w:ascii="Times New Roman" w:hAnsi="Times New Roman"/>
          <w:b/>
          <w:sz w:val="24"/>
          <w:szCs w:val="24"/>
          <w:lang w:val="sr-Cyrl-RS"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lastRenderedPageBreak/>
        <w:t>МАТУРСКЕ ТЕМЕ 2024/2025.</w:t>
      </w: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Образовни профил: Конзерватор културних добара</w:t>
      </w:r>
    </w:p>
    <w:p w:rsidR="00D90F82" w:rsidRPr="00410BA5" w:rsidRDefault="008C783C">
      <w:pPr>
        <w:tabs>
          <w:tab w:val="left" w:pos="5130"/>
        </w:tabs>
        <w:rPr>
          <w:b/>
          <w:lang w:val="sr-Cyrl-RS"/>
        </w:rPr>
      </w:pPr>
      <w:r>
        <w:rPr>
          <w:b/>
        </w:rPr>
        <w:t xml:space="preserve">Предметни професори – ментори: Милета Ђурић, Сузана </w:t>
      </w:r>
      <w:r w:rsidR="00410BA5">
        <w:rPr>
          <w:b/>
          <w:lang w:val="sr-Cyrl-RS"/>
        </w:rPr>
        <w:t>Стефановић</w:t>
      </w:r>
    </w:p>
    <w:p w:rsidR="00D90F82" w:rsidRDefault="00D90F82">
      <w:pPr>
        <w:pStyle w:val="ListParagraph"/>
        <w:ind w:left="360" w:right="0"/>
        <w:rPr>
          <w:rFonts w:ascii="Times New Roman" w:hAnsi="Times New Roman"/>
          <w:b/>
          <w:sz w:val="24"/>
          <w:szCs w:val="24"/>
        </w:rPr>
      </w:pPr>
    </w:p>
    <w:p w:rsidR="00D90F82" w:rsidRDefault="00D90F82">
      <w:pPr>
        <w:pStyle w:val="Normal1"/>
        <w:ind w:left="360"/>
      </w:pPr>
    </w:p>
    <w:p w:rsidR="00D90F82" w:rsidRDefault="008C783C">
      <w:pPr>
        <w:tabs>
          <w:tab w:val="left" w:pos="5130"/>
        </w:tabs>
        <w:rPr>
          <w:rFonts w:eastAsia="Arial"/>
          <w:b/>
          <w:bCs/>
          <w:lang w:val="ru-RU"/>
        </w:rPr>
      </w:pPr>
      <w:r>
        <w:rPr>
          <w:rFonts w:eastAsia="Arial"/>
          <w:b/>
          <w:bCs/>
          <w:lang w:val="ru-RU"/>
        </w:rPr>
        <w:t>1. Сликарство барока - Каравађо</w:t>
      </w:r>
    </w:p>
    <w:p w:rsidR="00D90F82" w:rsidRDefault="00D90F82">
      <w:pPr>
        <w:tabs>
          <w:tab w:val="left" w:pos="5130"/>
        </w:tabs>
        <w:rPr>
          <w:rFonts w:eastAsia="Arial"/>
          <w:b/>
          <w:bCs/>
          <w:lang w:val="ru-RU"/>
        </w:rPr>
      </w:pPr>
    </w:p>
    <w:p w:rsidR="00D90F82" w:rsidRDefault="008C783C">
      <w:pPr>
        <w:tabs>
          <w:tab w:val="left" w:pos="5130"/>
        </w:tabs>
        <w:rPr>
          <w:rFonts w:eastAsia="Arial"/>
          <w:b/>
          <w:bCs/>
          <w:lang w:val="ru-RU"/>
        </w:rPr>
      </w:pPr>
      <w:r>
        <w:rPr>
          <w:rFonts w:eastAsia="Arial"/>
          <w:b/>
          <w:bCs/>
          <w:lang w:val="ru-RU"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tabs>
          <w:tab w:val="left" w:pos="5130"/>
        </w:tabs>
        <w:rPr>
          <w:rFonts w:eastAsia="Arial"/>
          <w:b/>
          <w:bCs/>
          <w:lang w:val="ru-RU"/>
        </w:rPr>
      </w:pPr>
      <w:r>
        <w:rPr>
          <w:rFonts w:eastAsia="Arial"/>
          <w:b/>
          <w:bCs/>
          <w:lang w:val="ru-RU"/>
        </w:rPr>
        <w:t>2. Сликарство у Француској с краја 19. и почетком 20. века</w:t>
      </w:r>
    </w:p>
    <w:p w:rsidR="00D90F82" w:rsidRDefault="00D90F82">
      <w:pPr>
        <w:tabs>
          <w:tab w:val="left" w:pos="5130"/>
        </w:tabs>
        <w:rPr>
          <w:rFonts w:eastAsia="Arial"/>
          <w:b/>
          <w:bCs/>
          <w:lang w:val="ru-RU"/>
        </w:rPr>
      </w:pPr>
    </w:p>
    <w:p w:rsidR="00D90F82" w:rsidRDefault="008C783C">
      <w:pPr>
        <w:tabs>
          <w:tab w:val="left" w:pos="5130"/>
        </w:tabs>
        <w:rPr>
          <w:rFonts w:eastAsia="Arial"/>
          <w:b/>
          <w:bCs/>
          <w:lang w:val="ru-RU"/>
        </w:rPr>
      </w:pPr>
      <w:r>
        <w:rPr>
          <w:rFonts w:eastAsia="Arial"/>
          <w:b/>
          <w:bCs/>
          <w:lang w:val="ru-RU"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tabs>
          <w:tab w:val="left" w:pos="5130"/>
        </w:tabs>
        <w:rPr>
          <w:rFonts w:eastAsia="Arial"/>
          <w:b/>
          <w:bCs/>
          <w:lang w:val="ru-RU"/>
        </w:rPr>
      </w:pPr>
      <w:r>
        <w:rPr>
          <w:rFonts w:eastAsia="Arial"/>
          <w:b/>
          <w:bCs/>
          <w:lang w:val="ru-RU"/>
        </w:rPr>
        <w:t>3. Сликарство романтизма - Вилијам Тарнер</w:t>
      </w:r>
    </w:p>
    <w:p w:rsidR="00D90F82" w:rsidRDefault="00D90F82">
      <w:pPr>
        <w:tabs>
          <w:tab w:val="left" w:pos="5130"/>
        </w:tabs>
        <w:rPr>
          <w:rFonts w:eastAsia="Arial"/>
          <w:b/>
          <w:bCs/>
          <w:lang w:val="ru-RU"/>
        </w:rPr>
      </w:pPr>
    </w:p>
    <w:p w:rsidR="00D90F82" w:rsidRDefault="008C783C">
      <w:pPr>
        <w:tabs>
          <w:tab w:val="left" w:pos="5130"/>
        </w:tabs>
        <w:rPr>
          <w:rFonts w:eastAsia="Arial"/>
          <w:b/>
          <w:bCs/>
          <w:lang w:val="ru-RU"/>
        </w:rPr>
      </w:pPr>
      <w:r>
        <w:rPr>
          <w:rFonts w:eastAsia="Arial"/>
          <w:b/>
          <w:bCs/>
          <w:lang w:val="ru-RU"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tabs>
          <w:tab w:val="left" w:pos="5130"/>
        </w:tabs>
        <w:rPr>
          <w:rFonts w:eastAsia="Arial"/>
          <w:b/>
          <w:bCs/>
          <w:lang w:val="ru-RU"/>
        </w:rPr>
      </w:pPr>
      <w:r>
        <w:rPr>
          <w:rFonts w:eastAsia="Arial"/>
          <w:b/>
          <w:bCs/>
          <w:lang w:val="ru-RU"/>
        </w:rPr>
        <w:t>4. Историјат византијског сликарства</w:t>
      </w:r>
    </w:p>
    <w:p w:rsidR="00D90F82" w:rsidRDefault="00D90F82">
      <w:pPr>
        <w:tabs>
          <w:tab w:val="left" w:pos="5130"/>
        </w:tabs>
        <w:rPr>
          <w:rFonts w:eastAsia="Arial"/>
          <w:b/>
          <w:bCs/>
          <w:lang w:val="ru-RU"/>
        </w:rPr>
      </w:pPr>
    </w:p>
    <w:p w:rsidR="00D90F82" w:rsidRDefault="008C783C">
      <w:pPr>
        <w:tabs>
          <w:tab w:val="left" w:pos="5130"/>
        </w:tabs>
        <w:rPr>
          <w:rFonts w:eastAsia="Arial"/>
          <w:b/>
          <w:bCs/>
          <w:lang w:val="ru-RU"/>
        </w:rPr>
      </w:pPr>
      <w:r>
        <w:rPr>
          <w:rFonts w:eastAsia="Arial"/>
          <w:b/>
          <w:bCs/>
          <w:lang w:val="ru-RU"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tabs>
          <w:tab w:val="left" w:pos="5130"/>
        </w:tabs>
        <w:rPr>
          <w:rFonts w:eastAsia="Arial"/>
          <w:b/>
          <w:bCs/>
          <w:lang w:val="ru-RU"/>
        </w:rPr>
      </w:pPr>
      <w:r>
        <w:rPr>
          <w:rFonts w:eastAsia="Arial"/>
          <w:b/>
          <w:bCs/>
          <w:lang w:val="ru-RU"/>
        </w:rPr>
        <w:t>5. Техника зидног сликарства - мозаик</w:t>
      </w:r>
    </w:p>
    <w:p w:rsidR="00D90F82" w:rsidRDefault="00D90F82">
      <w:pPr>
        <w:tabs>
          <w:tab w:val="left" w:pos="5130"/>
        </w:tabs>
        <w:rPr>
          <w:rFonts w:eastAsia="Arial"/>
          <w:b/>
          <w:bCs/>
          <w:lang w:val="ru-RU"/>
        </w:rPr>
      </w:pPr>
    </w:p>
    <w:p w:rsidR="00D90F82" w:rsidRDefault="008C783C">
      <w:pPr>
        <w:tabs>
          <w:tab w:val="left" w:pos="5130"/>
        </w:tabs>
        <w:rPr>
          <w:rFonts w:eastAsia="Arial"/>
          <w:b/>
          <w:bCs/>
          <w:lang w:val="ru-RU"/>
        </w:rPr>
      </w:pPr>
      <w:r>
        <w:rPr>
          <w:rFonts w:eastAsia="Arial"/>
          <w:b/>
          <w:bCs/>
          <w:lang w:val="ru-RU"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tabs>
          <w:tab w:val="left" w:pos="5130"/>
        </w:tabs>
        <w:rPr>
          <w:rFonts w:eastAsia="Arial"/>
          <w:b/>
          <w:bCs/>
          <w:lang w:val="ru-RU"/>
        </w:rPr>
      </w:pPr>
      <w:r>
        <w:rPr>
          <w:rFonts w:eastAsia="Arial"/>
          <w:b/>
          <w:bCs/>
          <w:lang w:val="ru-RU"/>
        </w:rPr>
        <w:t>6. Римски мозаик</w:t>
      </w:r>
    </w:p>
    <w:p w:rsidR="00D90F82" w:rsidRDefault="00D90F82">
      <w:pPr>
        <w:tabs>
          <w:tab w:val="left" w:pos="5130"/>
        </w:tabs>
        <w:rPr>
          <w:rFonts w:eastAsia="Arial"/>
          <w:b/>
          <w:bCs/>
          <w:lang w:val="ru-RU"/>
        </w:rPr>
      </w:pPr>
    </w:p>
    <w:p w:rsidR="00D90F82" w:rsidRDefault="008C783C">
      <w:pPr>
        <w:tabs>
          <w:tab w:val="left" w:pos="5130"/>
        </w:tabs>
        <w:rPr>
          <w:rFonts w:eastAsia="Arial"/>
          <w:b/>
          <w:bCs/>
          <w:lang w:val="ru-RU"/>
        </w:rPr>
      </w:pPr>
      <w:r>
        <w:rPr>
          <w:rFonts w:eastAsia="Arial"/>
          <w:b/>
          <w:bCs/>
          <w:lang w:val="ru-RU"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tabs>
          <w:tab w:val="left" w:pos="5130"/>
        </w:tabs>
        <w:rPr>
          <w:rFonts w:eastAsia="Arial"/>
          <w:b/>
          <w:bCs/>
          <w:lang w:val="ru-RU"/>
        </w:rPr>
      </w:pPr>
      <w:r>
        <w:rPr>
          <w:rFonts w:eastAsia="Arial"/>
          <w:b/>
          <w:bCs/>
          <w:lang w:val="ru-RU"/>
        </w:rPr>
        <w:t>7. Асамблаж - Жан Дибифе</w:t>
      </w:r>
    </w:p>
    <w:p w:rsidR="00D90F82" w:rsidRDefault="00D90F82">
      <w:pPr>
        <w:tabs>
          <w:tab w:val="left" w:pos="5130"/>
        </w:tabs>
        <w:rPr>
          <w:rFonts w:eastAsia="Arial"/>
          <w:b/>
          <w:bCs/>
          <w:lang w:val="ru-RU"/>
        </w:rPr>
      </w:pPr>
    </w:p>
    <w:p w:rsidR="00D90F82" w:rsidRDefault="008C783C">
      <w:pPr>
        <w:tabs>
          <w:tab w:val="left" w:pos="5130"/>
        </w:tabs>
        <w:rPr>
          <w:rFonts w:eastAsia="Arial"/>
          <w:b/>
          <w:bCs/>
          <w:lang w:val="ru-RU"/>
        </w:rPr>
      </w:pPr>
      <w:r>
        <w:rPr>
          <w:rFonts w:eastAsia="Arial"/>
          <w:b/>
          <w:bCs/>
          <w:lang w:val="ru-RU"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tabs>
          <w:tab w:val="left" w:pos="5130"/>
        </w:tabs>
        <w:rPr>
          <w:rFonts w:eastAsia="Arial"/>
          <w:b/>
          <w:bCs/>
          <w:lang w:val="ru-RU"/>
        </w:rPr>
      </w:pPr>
      <w:r>
        <w:rPr>
          <w:rFonts w:eastAsia="Arial"/>
          <w:b/>
          <w:bCs/>
          <w:lang w:val="ru-RU"/>
        </w:rPr>
        <w:t>8. Енглеско пејзажно сликарство</w:t>
      </w:r>
    </w:p>
    <w:p w:rsidR="00D90F82" w:rsidRDefault="00D90F82">
      <w:pPr>
        <w:tabs>
          <w:tab w:val="left" w:pos="5130"/>
        </w:tabs>
        <w:rPr>
          <w:rFonts w:eastAsia="Arial"/>
          <w:b/>
          <w:bCs/>
          <w:lang w:val="ru-RU"/>
        </w:rPr>
      </w:pPr>
    </w:p>
    <w:p w:rsidR="00D90F82" w:rsidRDefault="008C783C">
      <w:pPr>
        <w:tabs>
          <w:tab w:val="left" w:pos="5130"/>
        </w:tabs>
        <w:rPr>
          <w:rFonts w:eastAsia="Arial"/>
          <w:b/>
          <w:bCs/>
          <w:lang w:val="ru-RU"/>
        </w:rPr>
      </w:pPr>
      <w:r>
        <w:rPr>
          <w:rFonts w:eastAsia="Arial"/>
          <w:b/>
          <w:bCs/>
          <w:lang w:val="ru-RU"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tabs>
          <w:tab w:val="left" w:pos="5130"/>
        </w:tabs>
        <w:rPr>
          <w:rFonts w:eastAsia="Arial"/>
          <w:b/>
          <w:bCs/>
          <w:lang w:val="ru-RU"/>
        </w:rPr>
      </w:pPr>
      <w:r>
        <w:rPr>
          <w:rFonts w:eastAsia="Arial"/>
          <w:b/>
          <w:bCs/>
          <w:lang w:val="ru-RU"/>
        </w:rPr>
        <w:t>9. Развој и значај икона у Србији</w:t>
      </w:r>
    </w:p>
    <w:p w:rsidR="00D90F82" w:rsidRDefault="00D90F82">
      <w:pPr>
        <w:tabs>
          <w:tab w:val="left" w:pos="5130"/>
        </w:tabs>
        <w:rPr>
          <w:rFonts w:eastAsia="Arial"/>
          <w:b/>
          <w:bCs/>
          <w:lang w:val="ru-RU"/>
        </w:rPr>
      </w:pPr>
    </w:p>
    <w:p w:rsidR="00D90F82" w:rsidRDefault="008C783C">
      <w:pPr>
        <w:tabs>
          <w:tab w:val="left" w:pos="5130"/>
        </w:tabs>
        <w:rPr>
          <w:rFonts w:eastAsia="Arial"/>
          <w:b/>
          <w:bCs/>
          <w:lang w:val="ru-RU"/>
        </w:rPr>
      </w:pPr>
      <w:r>
        <w:rPr>
          <w:rFonts w:eastAsia="Arial"/>
          <w:b/>
          <w:bCs/>
          <w:lang w:val="ru-RU"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tabs>
          <w:tab w:val="left" w:pos="5130"/>
        </w:tabs>
        <w:rPr>
          <w:rFonts w:eastAsia="Arial"/>
          <w:b/>
          <w:bCs/>
          <w:lang w:val="ru-RU"/>
        </w:rPr>
      </w:pPr>
      <w:r>
        <w:rPr>
          <w:rFonts w:eastAsia="Arial"/>
          <w:b/>
          <w:bCs/>
          <w:lang w:val="ru-RU"/>
        </w:rPr>
        <w:t>10. Конзервација и рестаурација позлате</w:t>
      </w:r>
    </w:p>
    <w:p w:rsidR="00D90F82" w:rsidRDefault="00D90F82">
      <w:pPr>
        <w:tabs>
          <w:tab w:val="left" w:pos="5130"/>
        </w:tabs>
        <w:rPr>
          <w:rFonts w:eastAsia="Arial"/>
          <w:b/>
          <w:bCs/>
          <w:lang w:val="ru-RU"/>
        </w:rPr>
      </w:pPr>
    </w:p>
    <w:p w:rsidR="00D90F82" w:rsidRDefault="008C783C">
      <w:pPr>
        <w:tabs>
          <w:tab w:val="left" w:pos="5130"/>
        </w:tabs>
        <w:rPr>
          <w:rFonts w:eastAsia="Arial"/>
          <w:b/>
          <w:bCs/>
          <w:lang w:val="ru-RU"/>
        </w:rPr>
      </w:pPr>
      <w:r>
        <w:rPr>
          <w:rFonts w:eastAsia="Arial"/>
          <w:b/>
          <w:bCs/>
          <w:lang w:val="ru-RU"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tabs>
          <w:tab w:val="left" w:pos="5130"/>
        </w:tabs>
        <w:rPr>
          <w:rFonts w:eastAsia="Arial"/>
          <w:b/>
          <w:bCs/>
          <w:lang w:val="ru-RU"/>
        </w:rPr>
      </w:pPr>
      <w:r>
        <w:rPr>
          <w:rFonts w:eastAsia="Arial"/>
          <w:b/>
          <w:bCs/>
          <w:lang w:val="ru-RU"/>
        </w:rPr>
        <w:t>11. Позлаћивање дубореза</w:t>
      </w:r>
    </w:p>
    <w:p w:rsidR="00D90F82" w:rsidRDefault="00D90F82">
      <w:pPr>
        <w:tabs>
          <w:tab w:val="left" w:pos="5130"/>
        </w:tabs>
        <w:rPr>
          <w:rFonts w:eastAsia="Arial"/>
          <w:b/>
          <w:bCs/>
          <w:lang w:val="ru-RU"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rFonts w:eastAsia="Arial"/>
          <w:b/>
          <w:bCs/>
          <w:lang w:val="ru-RU"/>
        </w:rPr>
        <w:t>................................................................................................................................................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lastRenderedPageBreak/>
        <w:t>МАТУРСКЕ ТЕМЕ 2024/2025.</w:t>
      </w: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Образовни профил: Конзерватор културних добара - препаратор зидног и штафелајног сликарства</w:t>
      </w: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Предметни професор – ментор: Милена Кијурина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jc w:val="center"/>
      </w:pPr>
    </w:p>
    <w:p w:rsidR="00D90F82" w:rsidRDefault="00D90F82">
      <w:pPr>
        <w:jc w:val="center"/>
      </w:pPr>
    </w:p>
    <w:p w:rsidR="00D90F82" w:rsidRDefault="008C783C">
      <w:pPr>
        <w:rPr>
          <w:b/>
          <w:bCs/>
        </w:rPr>
      </w:pPr>
      <w:r>
        <w:rPr>
          <w:b/>
          <w:bCs/>
        </w:rPr>
        <w:t>1. Конзерваторско рестаураторски третман слике на платну</w:t>
      </w:r>
    </w:p>
    <w:p w:rsidR="00D90F82" w:rsidRDefault="00D90F82">
      <w:pPr>
        <w:rPr>
          <w:b/>
          <w:bCs/>
        </w:rPr>
      </w:pPr>
    </w:p>
    <w:p w:rsidR="00D90F82" w:rsidRDefault="008C783C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rPr>
          <w:b/>
          <w:bCs/>
        </w:rPr>
      </w:pPr>
      <w:r>
        <w:rPr>
          <w:b/>
          <w:bCs/>
        </w:rPr>
        <w:t>2. Конзерваторско рестаураторски третман слике на дрвету</w:t>
      </w:r>
    </w:p>
    <w:p w:rsidR="00D90F82" w:rsidRDefault="00D90F82">
      <w:pPr>
        <w:rPr>
          <w:b/>
          <w:bCs/>
        </w:rPr>
      </w:pPr>
    </w:p>
    <w:p w:rsidR="00D90F82" w:rsidRDefault="008C783C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rPr>
          <w:b/>
          <w:bCs/>
        </w:rPr>
      </w:pPr>
      <w:r>
        <w:rPr>
          <w:b/>
          <w:bCs/>
        </w:rPr>
        <w:t>3. Техникa зидног сликарства – мозаик</w:t>
      </w:r>
    </w:p>
    <w:p w:rsidR="00D90F82" w:rsidRDefault="00D90F82">
      <w:pPr>
        <w:rPr>
          <w:b/>
          <w:bCs/>
        </w:rPr>
      </w:pPr>
    </w:p>
    <w:p w:rsidR="00D90F82" w:rsidRDefault="008C783C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rPr>
          <w:b/>
          <w:bCs/>
        </w:rPr>
      </w:pPr>
      <w:r>
        <w:rPr>
          <w:b/>
          <w:bCs/>
        </w:rPr>
        <w:t xml:space="preserve">4. Уље на платну - </w:t>
      </w:r>
      <w:r>
        <w:rPr>
          <w:b/>
          <w:bCs/>
          <w:iCs/>
        </w:rPr>
        <w:t>пејзаж</w:t>
      </w:r>
    </w:p>
    <w:p w:rsidR="00D90F82" w:rsidRDefault="00D90F82">
      <w:pPr>
        <w:rPr>
          <w:b/>
          <w:bCs/>
        </w:rPr>
      </w:pPr>
    </w:p>
    <w:p w:rsidR="00D90F82" w:rsidRDefault="008C783C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rPr>
          <w:b/>
          <w:bCs/>
        </w:rPr>
      </w:pPr>
      <w:r>
        <w:rPr>
          <w:b/>
          <w:bCs/>
        </w:rPr>
        <w:t>5. Уље на платну - портрет</w:t>
      </w:r>
    </w:p>
    <w:p w:rsidR="00D90F82" w:rsidRDefault="00D90F82">
      <w:pPr>
        <w:rPr>
          <w:b/>
          <w:bCs/>
        </w:rPr>
      </w:pPr>
    </w:p>
    <w:p w:rsidR="00D90F82" w:rsidRDefault="008C783C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rPr>
          <w:b/>
          <w:bCs/>
        </w:rPr>
      </w:pPr>
      <w:r>
        <w:rPr>
          <w:b/>
          <w:bCs/>
        </w:rPr>
        <w:t>6. Византијски иконопис - икона на дрвету</w:t>
      </w:r>
    </w:p>
    <w:p w:rsidR="00D90F82" w:rsidRDefault="00D90F82">
      <w:pPr>
        <w:rPr>
          <w:b/>
          <w:bCs/>
        </w:rPr>
      </w:pPr>
    </w:p>
    <w:p w:rsidR="00D90F82" w:rsidRDefault="008C783C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rPr>
          <w:b/>
          <w:bCs/>
        </w:rPr>
      </w:pPr>
      <w:r>
        <w:rPr>
          <w:b/>
          <w:bCs/>
        </w:rPr>
        <w:t>7. Празнична икона</w:t>
      </w:r>
    </w:p>
    <w:p w:rsidR="00D90F82" w:rsidRDefault="00D90F82">
      <w:pPr>
        <w:rPr>
          <w:b/>
          <w:bCs/>
        </w:rPr>
      </w:pPr>
    </w:p>
    <w:p w:rsidR="00D90F82" w:rsidRDefault="008C783C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................................................................................................................................................8. „Мостови</w:t>
      </w:r>
      <w:proofErr w:type="gramStart"/>
      <w:r>
        <w:rPr>
          <w:b/>
          <w:bCs/>
        </w:rPr>
        <w:t>“ -</w:t>
      </w:r>
      <w:proofErr w:type="gramEnd"/>
      <w:r>
        <w:rPr>
          <w:b/>
          <w:bCs/>
        </w:rPr>
        <w:t xml:space="preserve"> серија слика / акрил на платну</w:t>
      </w:r>
    </w:p>
    <w:p w:rsidR="00D90F82" w:rsidRDefault="00D90F82">
      <w:pPr>
        <w:rPr>
          <w:b/>
          <w:bCs/>
        </w:rPr>
      </w:pPr>
    </w:p>
    <w:p w:rsidR="00D90F82" w:rsidRDefault="008C783C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rPr>
          <w:b/>
          <w:bCs/>
        </w:rPr>
      </w:pPr>
      <w:r>
        <w:rPr>
          <w:b/>
          <w:bCs/>
        </w:rPr>
        <w:t>9. Илустрација – слика на папиру</w:t>
      </w:r>
    </w:p>
    <w:p w:rsidR="00D90F82" w:rsidRDefault="00D90F82">
      <w:pPr>
        <w:rPr>
          <w:b/>
          <w:bCs/>
        </w:rPr>
      </w:pPr>
    </w:p>
    <w:p w:rsidR="00D90F82" w:rsidRDefault="008C783C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rPr>
          <w:b/>
          <w:bCs/>
        </w:rPr>
      </w:pPr>
      <w:r>
        <w:rPr>
          <w:b/>
          <w:bCs/>
        </w:rPr>
        <w:t>10. Живот и дело - Клод Моне</w:t>
      </w:r>
    </w:p>
    <w:p w:rsidR="00D90F82" w:rsidRDefault="00D90F82">
      <w:pPr>
        <w:rPr>
          <w:b/>
          <w:bCs/>
        </w:rPr>
      </w:pPr>
    </w:p>
    <w:p w:rsidR="00D90F82" w:rsidRDefault="008C783C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rPr>
          <w:b/>
          <w:bCs/>
        </w:rPr>
      </w:pPr>
      <w:r>
        <w:rPr>
          <w:b/>
          <w:bCs/>
        </w:rPr>
        <w:t>11. Живот и дело - Едгар Дега</w:t>
      </w:r>
    </w:p>
    <w:p w:rsidR="00D90F82" w:rsidRDefault="00D90F82">
      <w:pPr>
        <w:rPr>
          <w:b/>
          <w:bCs/>
        </w:rPr>
      </w:pPr>
    </w:p>
    <w:p w:rsidR="00D90F82" w:rsidRDefault="008C783C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</w:t>
      </w:r>
    </w:p>
    <w:p w:rsidR="00D90F82" w:rsidRDefault="00D90F82">
      <w:pPr>
        <w:rPr>
          <w:b/>
          <w:bCs/>
        </w:rPr>
      </w:pPr>
    </w:p>
    <w:p w:rsidR="00D90F82" w:rsidRDefault="008C783C">
      <w:pPr>
        <w:rPr>
          <w:b/>
          <w:bCs/>
        </w:rPr>
      </w:pPr>
      <w:r>
        <w:rPr>
          <w:b/>
          <w:bCs/>
        </w:rPr>
        <w:t>12. Акрил на платну – пејзаж</w:t>
      </w:r>
    </w:p>
    <w:p w:rsidR="00D90F82" w:rsidRDefault="00D90F82">
      <w:pPr>
        <w:rPr>
          <w:b/>
          <w:bCs/>
        </w:rPr>
      </w:pPr>
    </w:p>
    <w:p w:rsidR="00D90F82" w:rsidRDefault="008C783C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</w:t>
      </w:r>
    </w:p>
    <w:p w:rsidR="00410BA5" w:rsidRDefault="00410BA5">
      <w:pPr>
        <w:rPr>
          <w:b/>
          <w:bCs/>
        </w:rPr>
      </w:pPr>
    </w:p>
    <w:p w:rsidR="00410BA5" w:rsidRDefault="00410BA5">
      <w:pPr>
        <w:rPr>
          <w:b/>
          <w:bCs/>
        </w:rPr>
      </w:pPr>
    </w:p>
    <w:p w:rsidR="00D90F82" w:rsidRDefault="008C783C">
      <w:pPr>
        <w:rPr>
          <w:b/>
          <w:bCs/>
        </w:rPr>
      </w:pPr>
      <w:r>
        <w:rPr>
          <w:b/>
          <w:bCs/>
        </w:rPr>
        <w:lastRenderedPageBreak/>
        <w:t>13. Акрил на платну – портрет</w:t>
      </w:r>
    </w:p>
    <w:p w:rsidR="00D90F82" w:rsidRDefault="00D90F82">
      <w:pPr>
        <w:rPr>
          <w:b/>
          <w:bCs/>
        </w:rPr>
      </w:pPr>
    </w:p>
    <w:p w:rsidR="00D90F82" w:rsidRDefault="008C783C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rPr>
          <w:b/>
          <w:bCs/>
        </w:rPr>
      </w:pPr>
      <w:r>
        <w:rPr>
          <w:b/>
          <w:bCs/>
        </w:rPr>
        <w:t>14. Импресионизам у сликарству – копистика слике</w:t>
      </w:r>
    </w:p>
    <w:p w:rsidR="00D90F82" w:rsidRDefault="00D90F82">
      <w:pPr>
        <w:rPr>
          <w:b/>
          <w:bCs/>
        </w:rPr>
      </w:pPr>
    </w:p>
    <w:p w:rsidR="00D90F82" w:rsidRDefault="008C783C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rPr>
          <w:b/>
          <w:bCs/>
        </w:rPr>
      </w:pPr>
      <w:r>
        <w:rPr>
          <w:b/>
          <w:bCs/>
        </w:rPr>
        <w:t>15. Уље на платну – „</w:t>
      </w:r>
      <w:r>
        <w:rPr>
          <w:b/>
          <w:bCs/>
          <w:i/>
        </w:rPr>
        <w:t>Madam Х</w:t>
      </w:r>
      <w:r>
        <w:rPr>
          <w:b/>
          <w:bCs/>
        </w:rPr>
        <w:t>“</w:t>
      </w:r>
    </w:p>
    <w:p w:rsidR="00D90F82" w:rsidRDefault="00D90F82">
      <w:pPr>
        <w:pStyle w:val="ListParagraph"/>
        <w:ind w:left="0" w:right="0"/>
        <w:rPr>
          <w:b/>
        </w:rPr>
      </w:pPr>
    </w:p>
    <w:p w:rsidR="00D90F82" w:rsidRDefault="008C783C">
      <w:pPr>
        <w:pStyle w:val="ListParagraph"/>
        <w:ind w:left="0" w:right="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410BA5" w:rsidRDefault="00410BA5">
      <w:pPr>
        <w:tabs>
          <w:tab w:val="left" w:pos="5130"/>
        </w:tabs>
        <w:rPr>
          <w:b/>
        </w:rPr>
      </w:pPr>
    </w:p>
    <w:p w:rsidR="00410BA5" w:rsidRDefault="00410BA5">
      <w:pPr>
        <w:tabs>
          <w:tab w:val="left" w:pos="5130"/>
        </w:tabs>
        <w:rPr>
          <w:b/>
        </w:rPr>
      </w:pPr>
    </w:p>
    <w:p w:rsidR="00410BA5" w:rsidRDefault="00410BA5">
      <w:pPr>
        <w:tabs>
          <w:tab w:val="left" w:pos="5130"/>
        </w:tabs>
        <w:rPr>
          <w:b/>
        </w:rPr>
      </w:pPr>
    </w:p>
    <w:p w:rsidR="00410BA5" w:rsidRDefault="00410BA5">
      <w:pPr>
        <w:tabs>
          <w:tab w:val="left" w:pos="5130"/>
        </w:tabs>
        <w:rPr>
          <w:b/>
        </w:rPr>
      </w:pPr>
      <w:bookmarkStart w:id="0" w:name="_GoBack"/>
      <w:bookmarkEnd w:id="0"/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lastRenderedPageBreak/>
        <w:t>МАТУРСКЕ ТЕМЕ 2024/2025.</w:t>
      </w: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 xml:space="preserve">Образовни профил: Грнчар </w:t>
      </w: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Предметни професори – ментори: Ђорђе Зечевић, Мина Ступар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1. Декоративни керамички ћуп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 xml:space="preserve">2. Керамопано 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3. Керамичко расветно тело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4. Керамичка скулпрура биоморфне форме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5. Керамичка скулптура зооморфне форме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6. Керамички портрет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7. Сет декоративних керамичких посуда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8. Керамички сет за чај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9. Керамичка просторна инсталација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10. Керамичка зидна декорација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11. Сет керамичких тањира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12. Керамичка фигурална скулптура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13. Керамичка скулптура слободне форме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lastRenderedPageBreak/>
        <w:t>14. Керамичка трофејна посуда – пехар</w:t>
      </w:r>
    </w:p>
    <w:p w:rsidR="00D90F82" w:rsidRDefault="00D90F82">
      <w:pPr>
        <w:tabs>
          <w:tab w:val="left" w:pos="5130"/>
        </w:tabs>
        <w:rPr>
          <w:b/>
        </w:rPr>
      </w:pPr>
    </w:p>
    <w:p w:rsidR="00D90F82" w:rsidRDefault="008C783C">
      <w:pPr>
        <w:tabs>
          <w:tab w:val="left" w:pos="5130"/>
        </w:tabs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sectPr w:rsidR="00D90F82">
      <w:pgSz w:w="12240" w:h="15840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2"/>
  </w:compat>
  <w:rsids>
    <w:rsidRoot w:val="00D90F82"/>
    <w:rsid w:val="00410BA5"/>
    <w:rsid w:val="008C783C"/>
    <w:rsid w:val="00D9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37B154-D731-4138-9BF1-E4F39D4E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3C3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86B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qFormat/>
    <w:rsid w:val="00ED469D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qFormat/>
    <w:rsid w:val="00486BE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E667A5"/>
    <w:pPr>
      <w:spacing w:after="200" w:line="276" w:lineRule="auto"/>
      <w:ind w:left="720" w:right="288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qFormat/>
    <w:rsid w:val="00A9751B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qFormat/>
    <w:rsid w:val="00ED469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903362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3441</Words>
  <Characters>19618</Characters>
  <Application>Microsoft Office Word</Application>
  <DocSecurity>0</DocSecurity>
  <Lines>163</Lines>
  <Paragraphs>46</Paragraphs>
  <ScaleCrop>false</ScaleCrop>
  <Company>By B.Toth</Company>
  <LinksUpToDate>false</LinksUpToDate>
  <CharactersWithSpaces>23013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MASTEr</dc:creator>
  <dc:description/>
  <cp:lastModifiedBy>direktor</cp:lastModifiedBy>
  <cp:revision>20</cp:revision>
  <dcterms:created xsi:type="dcterms:W3CDTF">2021-12-27T19:25:00Z</dcterms:created>
  <dcterms:modified xsi:type="dcterms:W3CDTF">2024-12-23T13:08:00Z</dcterms:modified>
  <dc:language>sr-Latn-RS</dc:language>
</cp:coreProperties>
</file>